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F0" w:rsidRPr="001B454A" w:rsidRDefault="0023178D">
      <w:pPr>
        <w:ind w:left="501" w:right="861"/>
        <w:jc w:val="center"/>
        <w:rPr>
          <w:rFonts w:ascii="Times New Roman" w:hAnsi="Times New Roman" w:cs="Times New Roman"/>
          <w:b/>
          <w:sz w:val="24"/>
        </w:rPr>
      </w:pPr>
      <w:r w:rsidRPr="001B454A">
        <w:rPr>
          <w:rFonts w:ascii="Times New Roman" w:hAnsi="Times New Roman" w:cs="Times New Roman"/>
          <w:b/>
          <w:sz w:val="24"/>
        </w:rPr>
        <w:t xml:space="preserve">Konsultacje społeczne. </w:t>
      </w:r>
      <w:r w:rsidR="00D56798" w:rsidRPr="001B454A">
        <w:rPr>
          <w:rFonts w:ascii="Times New Roman" w:hAnsi="Times New Roman" w:cs="Times New Roman"/>
          <w:b/>
          <w:sz w:val="24"/>
        </w:rPr>
        <w:t>FORMULARZ SKŁADANIA UWAG</w:t>
      </w:r>
      <w:r w:rsidRPr="001B454A">
        <w:rPr>
          <w:rFonts w:ascii="Times New Roman" w:hAnsi="Times New Roman" w:cs="Times New Roman"/>
          <w:b/>
          <w:sz w:val="24"/>
        </w:rPr>
        <w:t xml:space="preserve"> </w:t>
      </w:r>
    </w:p>
    <w:p w:rsidR="00AE20F0" w:rsidRPr="001B454A" w:rsidRDefault="0017790A">
      <w:pPr>
        <w:spacing w:before="24"/>
        <w:ind w:left="505" w:right="861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1B454A">
        <w:rPr>
          <w:rFonts w:ascii="Times New Roman" w:hAnsi="Times New Roman" w:cs="Times New Roman"/>
          <w:b/>
          <w:sz w:val="24"/>
        </w:rPr>
        <w:t>do</w:t>
      </w:r>
      <w:proofErr w:type="gramEnd"/>
      <w:r w:rsidRPr="001B454A">
        <w:rPr>
          <w:rFonts w:ascii="Times New Roman" w:hAnsi="Times New Roman" w:cs="Times New Roman"/>
          <w:b/>
          <w:sz w:val="24"/>
        </w:rPr>
        <w:t xml:space="preserve"> projektu „Strategii R</w:t>
      </w:r>
      <w:r w:rsidR="00D56798" w:rsidRPr="001B454A">
        <w:rPr>
          <w:rFonts w:ascii="Times New Roman" w:hAnsi="Times New Roman" w:cs="Times New Roman"/>
          <w:b/>
          <w:sz w:val="24"/>
        </w:rPr>
        <w:t xml:space="preserve">ozwoju </w:t>
      </w:r>
      <w:r w:rsidRPr="001B454A">
        <w:rPr>
          <w:rFonts w:ascii="Times New Roman" w:hAnsi="Times New Roman" w:cs="Times New Roman"/>
          <w:b/>
          <w:sz w:val="24"/>
        </w:rPr>
        <w:t>E</w:t>
      </w:r>
      <w:r w:rsidR="00D56798" w:rsidRPr="001B454A">
        <w:rPr>
          <w:rFonts w:ascii="Times New Roman" w:hAnsi="Times New Roman" w:cs="Times New Roman"/>
          <w:b/>
          <w:sz w:val="24"/>
        </w:rPr>
        <w:t>lektromobilności</w:t>
      </w:r>
      <w:r w:rsidRPr="001B454A">
        <w:rPr>
          <w:rFonts w:ascii="Times New Roman" w:hAnsi="Times New Roman" w:cs="Times New Roman"/>
          <w:b/>
          <w:sz w:val="24"/>
        </w:rPr>
        <w:t xml:space="preserve"> dla</w:t>
      </w:r>
      <w:r w:rsidR="00D56798" w:rsidRPr="001B454A">
        <w:rPr>
          <w:rFonts w:ascii="Times New Roman" w:hAnsi="Times New Roman" w:cs="Times New Roman"/>
          <w:b/>
          <w:sz w:val="24"/>
        </w:rPr>
        <w:t xml:space="preserve"> </w:t>
      </w:r>
      <w:r w:rsidR="0051309E" w:rsidRPr="001B454A">
        <w:rPr>
          <w:rFonts w:ascii="Times New Roman" w:hAnsi="Times New Roman" w:cs="Times New Roman"/>
          <w:b/>
          <w:sz w:val="24"/>
        </w:rPr>
        <w:t xml:space="preserve">Powiatu Wejherowskiego </w:t>
      </w:r>
      <w:r w:rsidR="00D56798" w:rsidRPr="001B454A">
        <w:rPr>
          <w:rFonts w:ascii="Times New Roman" w:hAnsi="Times New Roman" w:cs="Times New Roman"/>
          <w:b/>
          <w:sz w:val="24"/>
        </w:rPr>
        <w:t>do roku 2035”</w:t>
      </w:r>
    </w:p>
    <w:p w:rsidR="00AE20F0" w:rsidRPr="001B454A" w:rsidRDefault="00D56798">
      <w:pPr>
        <w:spacing w:before="182" w:after="25"/>
        <w:ind w:left="198"/>
        <w:jc w:val="both"/>
        <w:rPr>
          <w:rFonts w:ascii="Times New Roman" w:hAnsi="Times New Roman" w:cs="Times New Roman"/>
          <w:b/>
          <w:sz w:val="24"/>
        </w:rPr>
      </w:pPr>
      <w:r w:rsidRPr="001B454A">
        <w:rPr>
          <w:rFonts w:ascii="Times New Roman" w:hAnsi="Times New Roman" w:cs="Times New Roman"/>
          <w:b/>
          <w:sz w:val="24"/>
        </w:rPr>
        <w:t>Informacje o zgłaszającym:</w:t>
      </w:r>
    </w:p>
    <w:tbl>
      <w:tblPr>
        <w:tblStyle w:val="TableNormal"/>
        <w:tblW w:w="143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9427"/>
      </w:tblGrid>
      <w:tr w:rsidR="00AE20F0" w:rsidRPr="001B454A" w:rsidTr="007A388E">
        <w:trPr>
          <w:trHeight w:val="299"/>
        </w:trPr>
        <w:tc>
          <w:tcPr>
            <w:tcW w:w="4890" w:type="dxa"/>
            <w:vAlign w:val="center"/>
          </w:tcPr>
          <w:p w:rsidR="00AE20F0" w:rsidRPr="001B454A" w:rsidRDefault="00432A30" w:rsidP="007A388E">
            <w:pPr>
              <w:pStyle w:val="TableParagraph"/>
              <w:ind w:right="95"/>
              <w:rPr>
                <w:rFonts w:ascii="Times New Roman" w:hAnsi="Times New Roman" w:cs="Times New Roman"/>
              </w:rPr>
            </w:pPr>
            <w:r w:rsidRPr="001B454A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9427" w:type="dxa"/>
            <w:vAlign w:val="center"/>
          </w:tcPr>
          <w:p w:rsidR="00AE20F0" w:rsidRPr="001B454A" w:rsidRDefault="00AE20F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20F0" w:rsidRPr="001B454A" w:rsidTr="007A388E">
        <w:trPr>
          <w:trHeight w:val="274"/>
        </w:trPr>
        <w:tc>
          <w:tcPr>
            <w:tcW w:w="4890" w:type="dxa"/>
            <w:vAlign w:val="center"/>
          </w:tcPr>
          <w:p w:rsidR="00AE20F0" w:rsidRPr="001B454A" w:rsidRDefault="00432A30" w:rsidP="00432A30">
            <w:pPr>
              <w:pStyle w:val="TableParagraph"/>
              <w:spacing w:before="1"/>
              <w:ind w:right="95"/>
              <w:rPr>
                <w:rFonts w:ascii="Times New Roman" w:hAnsi="Times New Roman" w:cs="Times New Roman"/>
              </w:rPr>
            </w:pPr>
            <w:r w:rsidRPr="001B454A">
              <w:rPr>
                <w:rFonts w:ascii="Times New Roman" w:hAnsi="Times New Roman" w:cs="Times New Roman"/>
              </w:rPr>
              <w:t>INSTYTUCJA/</w:t>
            </w:r>
            <w:r w:rsidRPr="001B454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B454A">
              <w:rPr>
                <w:rFonts w:ascii="Times New Roman" w:hAnsi="Times New Roman" w:cs="Times New Roman"/>
              </w:rPr>
              <w:t>JEDNOSTKA/</w:t>
            </w:r>
            <w:r w:rsidRPr="001B454A">
              <w:rPr>
                <w:rFonts w:ascii="Times New Roman" w:hAnsi="Times New Roman" w:cs="Times New Roman"/>
              </w:rPr>
              <w:t xml:space="preserve"> </w:t>
            </w:r>
            <w:r w:rsidRPr="001B454A">
              <w:rPr>
                <w:rFonts w:ascii="Times New Roman" w:hAnsi="Times New Roman" w:cs="Times New Roman"/>
                <w:spacing w:val="-2"/>
              </w:rPr>
              <w:t>PRZEDSIĘBIORSTWO**</w:t>
            </w:r>
          </w:p>
        </w:tc>
        <w:tc>
          <w:tcPr>
            <w:tcW w:w="9427" w:type="dxa"/>
            <w:vAlign w:val="center"/>
          </w:tcPr>
          <w:p w:rsidR="00AE20F0" w:rsidRPr="001B454A" w:rsidRDefault="00AE20F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A30" w:rsidRPr="001B454A" w:rsidTr="007A388E">
        <w:trPr>
          <w:trHeight w:val="274"/>
        </w:trPr>
        <w:tc>
          <w:tcPr>
            <w:tcW w:w="4890" w:type="dxa"/>
            <w:vAlign w:val="center"/>
          </w:tcPr>
          <w:p w:rsidR="00432A30" w:rsidRPr="001B454A" w:rsidRDefault="00432A30" w:rsidP="007A388E">
            <w:pPr>
              <w:pStyle w:val="TableParagraph"/>
              <w:ind w:right="97"/>
              <w:rPr>
                <w:rFonts w:ascii="Times New Roman" w:hAnsi="Times New Roman" w:cs="Times New Roman"/>
              </w:rPr>
            </w:pPr>
            <w:r w:rsidRPr="001B454A">
              <w:rPr>
                <w:rFonts w:ascii="Times New Roman" w:hAnsi="Times New Roman" w:cs="Times New Roman"/>
              </w:rPr>
              <w:t>ADRES MAIL/ NUMER TELEFONU</w:t>
            </w:r>
          </w:p>
        </w:tc>
        <w:tc>
          <w:tcPr>
            <w:tcW w:w="9427" w:type="dxa"/>
            <w:vAlign w:val="center"/>
          </w:tcPr>
          <w:p w:rsidR="00432A30" w:rsidRPr="001B454A" w:rsidRDefault="00432A3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20F0" w:rsidRPr="001B454A" w:rsidTr="007A388E">
        <w:trPr>
          <w:trHeight w:val="248"/>
        </w:trPr>
        <w:tc>
          <w:tcPr>
            <w:tcW w:w="4890" w:type="dxa"/>
            <w:vAlign w:val="center"/>
          </w:tcPr>
          <w:p w:rsidR="00AE20F0" w:rsidRPr="001B454A" w:rsidRDefault="00D56798" w:rsidP="007A388E">
            <w:pPr>
              <w:pStyle w:val="TableParagraph"/>
              <w:ind w:right="97"/>
              <w:rPr>
                <w:rFonts w:ascii="Times New Roman" w:hAnsi="Times New Roman" w:cs="Times New Roman"/>
              </w:rPr>
            </w:pPr>
            <w:r w:rsidRPr="001B454A">
              <w:rPr>
                <w:rFonts w:ascii="Times New Roman" w:hAnsi="Times New Roman" w:cs="Times New Roman"/>
              </w:rPr>
              <w:t>ADRES</w:t>
            </w:r>
            <w:r w:rsidR="0017790A" w:rsidRPr="001B454A">
              <w:rPr>
                <w:rFonts w:ascii="Times New Roman" w:hAnsi="Times New Roman" w:cs="Times New Roman"/>
              </w:rPr>
              <w:t xml:space="preserve"> </w:t>
            </w:r>
            <w:r w:rsidRPr="001B454A">
              <w:rPr>
                <w:rFonts w:ascii="Times New Roman" w:hAnsi="Times New Roman" w:cs="Times New Roman"/>
              </w:rPr>
              <w:t>KORESPONDENCYJNY</w:t>
            </w:r>
            <w:r w:rsidR="0023178D" w:rsidRPr="001B45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27" w:type="dxa"/>
            <w:vAlign w:val="center"/>
          </w:tcPr>
          <w:p w:rsidR="00AE20F0" w:rsidRPr="001B454A" w:rsidRDefault="00AE20F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E20F0" w:rsidRPr="001B454A" w:rsidRDefault="00D56798">
      <w:pPr>
        <w:ind w:left="198"/>
        <w:jc w:val="both"/>
        <w:rPr>
          <w:rFonts w:ascii="Times New Roman" w:hAnsi="Times New Roman" w:cs="Times New Roman"/>
          <w:i/>
          <w:sz w:val="16"/>
        </w:rPr>
      </w:pPr>
      <w:proofErr w:type="gramStart"/>
      <w:r w:rsidRPr="001B454A">
        <w:rPr>
          <w:rFonts w:ascii="Times New Roman" w:hAnsi="Times New Roman" w:cs="Times New Roman"/>
          <w:i/>
          <w:sz w:val="16"/>
        </w:rPr>
        <w:t>**jeśli</w:t>
      </w:r>
      <w:proofErr w:type="gramEnd"/>
      <w:r w:rsidRPr="001B454A">
        <w:rPr>
          <w:rFonts w:ascii="Times New Roman" w:hAnsi="Times New Roman" w:cs="Times New Roman"/>
          <w:i/>
          <w:sz w:val="16"/>
        </w:rPr>
        <w:t xml:space="preserve"> reprezentuje Pani/Pan konkretną instytucję, prosimy o uzupełnienie pola</w:t>
      </w:r>
    </w:p>
    <w:p w:rsidR="00AE20F0" w:rsidRPr="001B454A" w:rsidRDefault="00AE20F0">
      <w:pPr>
        <w:pStyle w:val="Tekstpodstawowy"/>
        <w:spacing w:before="4" w:after="1"/>
        <w:rPr>
          <w:rFonts w:ascii="Times New Roman" w:hAnsi="Times New Roman" w:cs="Times New Roman"/>
          <w:i/>
          <w:sz w:val="12"/>
        </w:rPr>
      </w:pPr>
    </w:p>
    <w:tbl>
      <w:tblPr>
        <w:tblStyle w:val="TableNormal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67"/>
        <w:gridCol w:w="4535"/>
        <w:gridCol w:w="4394"/>
        <w:gridCol w:w="4395"/>
      </w:tblGrid>
      <w:tr w:rsidR="0017790A" w:rsidRPr="001B454A" w:rsidTr="001B454A">
        <w:trPr>
          <w:trHeight w:val="843"/>
        </w:trPr>
        <w:tc>
          <w:tcPr>
            <w:tcW w:w="421" w:type="dxa"/>
            <w:shd w:val="clear" w:color="auto" w:fill="D9D9D9"/>
          </w:tcPr>
          <w:p w:rsidR="0017790A" w:rsidRPr="001B454A" w:rsidRDefault="0017790A" w:rsidP="0017790A">
            <w:pPr>
              <w:pStyle w:val="TableParagraph"/>
              <w:spacing w:before="150"/>
              <w:rPr>
                <w:rFonts w:ascii="Times New Roman" w:hAnsi="Times New Roman" w:cs="Times New Roman"/>
                <w:b/>
                <w:sz w:val="18"/>
              </w:rPr>
            </w:pPr>
            <w:r w:rsidRPr="001B454A">
              <w:rPr>
                <w:rFonts w:ascii="Times New Roman" w:hAnsi="Times New Roman" w:cs="Times New Roman"/>
                <w:b/>
                <w:sz w:val="18"/>
              </w:rPr>
              <w:t>Lp.</w:t>
            </w:r>
          </w:p>
        </w:tc>
        <w:tc>
          <w:tcPr>
            <w:tcW w:w="567" w:type="dxa"/>
            <w:shd w:val="clear" w:color="auto" w:fill="D9D9D9"/>
          </w:tcPr>
          <w:p w:rsidR="0017790A" w:rsidRPr="001B454A" w:rsidRDefault="001B454A" w:rsidP="00504E24">
            <w:pPr>
              <w:pStyle w:val="TableParagraph"/>
              <w:spacing w:before="15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</w:t>
            </w:r>
            <w:r w:rsidR="0017790A" w:rsidRPr="001B454A">
              <w:rPr>
                <w:rFonts w:ascii="Times New Roman" w:hAnsi="Times New Roman" w:cs="Times New Roman"/>
                <w:b/>
                <w:sz w:val="18"/>
              </w:rPr>
              <w:t>r</w:t>
            </w:r>
            <w:r>
              <w:rPr>
                <w:rFonts w:ascii="Times New Roman" w:hAnsi="Times New Roman" w:cs="Times New Roman"/>
                <w:b/>
                <w:sz w:val="18"/>
              </w:rPr>
              <w:t>.</w:t>
            </w:r>
            <w:r w:rsidR="0017790A" w:rsidRPr="001B454A">
              <w:rPr>
                <w:rFonts w:ascii="Times New Roman" w:hAnsi="Times New Roman" w:cs="Times New Roman"/>
                <w:b/>
                <w:sz w:val="18"/>
              </w:rPr>
              <w:t xml:space="preserve"> strony</w:t>
            </w:r>
          </w:p>
        </w:tc>
        <w:tc>
          <w:tcPr>
            <w:tcW w:w="4535" w:type="dxa"/>
            <w:shd w:val="clear" w:color="auto" w:fill="D9D9D9"/>
          </w:tcPr>
          <w:p w:rsidR="0017790A" w:rsidRPr="001B454A" w:rsidRDefault="00504E24">
            <w:pPr>
              <w:pStyle w:val="TableParagraph"/>
              <w:spacing w:before="150"/>
              <w:ind w:left="234"/>
              <w:rPr>
                <w:rFonts w:ascii="Times New Roman" w:hAnsi="Times New Roman" w:cs="Times New Roman"/>
                <w:b/>
                <w:sz w:val="18"/>
              </w:rPr>
            </w:pPr>
            <w:r w:rsidRPr="001B454A">
              <w:rPr>
                <w:rFonts w:ascii="Times New Roman" w:hAnsi="Times New Roman" w:cs="Times New Roman"/>
                <w:b/>
                <w:sz w:val="18"/>
              </w:rPr>
              <w:t>Aktualny zapis w projekcie dokumentu</w:t>
            </w:r>
          </w:p>
        </w:tc>
        <w:tc>
          <w:tcPr>
            <w:tcW w:w="4394" w:type="dxa"/>
            <w:shd w:val="clear" w:color="auto" w:fill="D9D9D9"/>
          </w:tcPr>
          <w:p w:rsidR="0017790A" w:rsidRPr="001B454A" w:rsidRDefault="0017790A">
            <w:pPr>
              <w:pStyle w:val="TableParagraph"/>
              <w:spacing w:line="268" w:lineRule="exact"/>
              <w:ind w:left="435" w:right="43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B454A">
              <w:rPr>
                <w:rFonts w:ascii="Times New Roman" w:hAnsi="Times New Roman" w:cs="Times New Roman"/>
                <w:b/>
                <w:sz w:val="18"/>
              </w:rPr>
              <w:t>Proponowane zmiany w</w:t>
            </w:r>
          </w:p>
          <w:p w:rsidR="0017790A" w:rsidRPr="001B454A" w:rsidRDefault="0017790A">
            <w:pPr>
              <w:pStyle w:val="TableParagraph"/>
              <w:spacing w:before="31"/>
              <w:ind w:left="435" w:right="41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B454A">
              <w:rPr>
                <w:rFonts w:ascii="Times New Roman" w:hAnsi="Times New Roman" w:cs="Times New Roman"/>
                <w:b/>
                <w:sz w:val="18"/>
              </w:rPr>
              <w:t>Strategii</w:t>
            </w:r>
          </w:p>
        </w:tc>
        <w:tc>
          <w:tcPr>
            <w:tcW w:w="4395" w:type="dxa"/>
            <w:shd w:val="clear" w:color="auto" w:fill="D9D9D9"/>
          </w:tcPr>
          <w:p w:rsidR="0017790A" w:rsidRPr="001B454A" w:rsidRDefault="0017790A">
            <w:pPr>
              <w:pStyle w:val="TableParagraph"/>
              <w:spacing w:before="150"/>
              <w:ind w:left="599"/>
              <w:rPr>
                <w:rFonts w:ascii="Times New Roman" w:hAnsi="Times New Roman" w:cs="Times New Roman"/>
                <w:b/>
                <w:sz w:val="18"/>
              </w:rPr>
            </w:pPr>
            <w:r w:rsidRPr="001B454A">
              <w:rPr>
                <w:rFonts w:ascii="Times New Roman" w:hAnsi="Times New Roman" w:cs="Times New Roman"/>
                <w:b/>
                <w:sz w:val="18"/>
              </w:rPr>
              <w:t>Uzasadnienie zmiany</w:t>
            </w:r>
          </w:p>
        </w:tc>
      </w:tr>
      <w:tr w:rsidR="0017790A" w:rsidRPr="001B454A" w:rsidTr="001B454A">
        <w:trPr>
          <w:trHeight w:val="841"/>
        </w:trPr>
        <w:tc>
          <w:tcPr>
            <w:tcW w:w="421" w:type="dxa"/>
          </w:tcPr>
          <w:p w:rsidR="0017790A" w:rsidRPr="001B454A" w:rsidRDefault="0017790A" w:rsidP="0017790A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17790A" w:rsidRPr="001B454A" w:rsidRDefault="0017790A" w:rsidP="0017790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</w:rPr>
            </w:pPr>
            <w:r w:rsidRPr="001B454A">
              <w:rPr>
                <w:rFonts w:ascii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567" w:type="dxa"/>
          </w:tcPr>
          <w:p w:rsidR="0017790A" w:rsidRPr="001B454A" w:rsidRDefault="001779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5" w:type="dxa"/>
          </w:tcPr>
          <w:p w:rsidR="007A388E" w:rsidRPr="001B454A" w:rsidRDefault="007A388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</w:tcPr>
          <w:p w:rsidR="0017790A" w:rsidRPr="001B454A" w:rsidRDefault="001779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17790A" w:rsidRPr="001B454A" w:rsidRDefault="001779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790A" w:rsidRPr="001B454A" w:rsidTr="00C72024">
        <w:trPr>
          <w:trHeight w:val="757"/>
        </w:trPr>
        <w:tc>
          <w:tcPr>
            <w:tcW w:w="421" w:type="dxa"/>
          </w:tcPr>
          <w:p w:rsidR="0017790A" w:rsidRPr="001B454A" w:rsidRDefault="0017790A" w:rsidP="0017790A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17790A" w:rsidRPr="001B454A" w:rsidRDefault="0017790A" w:rsidP="0017790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1B454A">
              <w:rPr>
                <w:rFonts w:ascii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567" w:type="dxa"/>
          </w:tcPr>
          <w:p w:rsidR="0017790A" w:rsidRPr="001B454A" w:rsidRDefault="001779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5" w:type="dxa"/>
          </w:tcPr>
          <w:p w:rsidR="0017790A" w:rsidRPr="001B454A" w:rsidRDefault="001779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</w:tcPr>
          <w:p w:rsidR="0017790A" w:rsidRPr="001B454A" w:rsidRDefault="001779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17790A" w:rsidRPr="001B454A" w:rsidRDefault="001779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790A" w:rsidRPr="001B454A" w:rsidTr="001B454A">
        <w:trPr>
          <w:trHeight w:val="819"/>
        </w:trPr>
        <w:tc>
          <w:tcPr>
            <w:tcW w:w="421" w:type="dxa"/>
          </w:tcPr>
          <w:p w:rsidR="0017790A" w:rsidRPr="001B454A" w:rsidRDefault="0017790A" w:rsidP="0017790A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17790A" w:rsidRPr="001B454A" w:rsidRDefault="0017790A" w:rsidP="0017790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1B454A">
              <w:rPr>
                <w:rFonts w:ascii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567" w:type="dxa"/>
          </w:tcPr>
          <w:p w:rsidR="0017790A" w:rsidRPr="001B454A" w:rsidRDefault="001779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5" w:type="dxa"/>
          </w:tcPr>
          <w:p w:rsidR="0017790A" w:rsidRPr="001B454A" w:rsidRDefault="001779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</w:tcPr>
          <w:p w:rsidR="0017790A" w:rsidRPr="001B454A" w:rsidRDefault="001779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17790A" w:rsidRPr="001B454A" w:rsidRDefault="001779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32A30" w:rsidRPr="001B454A" w:rsidRDefault="00432A30" w:rsidP="00432A30">
      <w:pPr>
        <w:ind w:left="198"/>
        <w:jc w:val="both"/>
        <w:rPr>
          <w:rFonts w:ascii="Times New Roman" w:hAnsi="Times New Roman" w:cs="Times New Roman"/>
          <w:i/>
          <w:sz w:val="16"/>
        </w:rPr>
      </w:pPr>
      <w:proofErr w:type="gramStart"/>
      <w:r w:rsidRPr="001B454A">
        <w:rPr>
          <w:rFonts w:ascii="Times New Roman" w:hAnsi="Times New Roman" w:cs="Times New Roman"/>
          <w:i/>
          <w:sz w:val="16"/>
        </w:rPr>
        <w:t>**jeśli</w:t>
      </w:r>
      <w:proofErr w:type="gramEnd"/>
      <w:r w:rsidRPr="001B454A">
        <w:rPr>
          <w:rFonts w:ascii="Times New Roman" w:hAnsi="Times New Roman" w:cs="Times New Roman"/>
          <w:i/>
          <w:sz w:val="16"/>
        </w:rPr>
        <w:t xml:space="preserve"> reprezentuje Pani/Pan konkretną instytucję, prosimy o uzupełnienie pola</w:t>
      </w:r>
    </w:p>
    <w:p w:rsidR="00AE20F0" w:rsidRPr="001B454A" w:rsidRDefault="0017790A" w:rsidP="0017790A">
      <w:pPr>
        <w:spacing w:before="119"/>
        <w:ind w:left="198"/>
        <w:jc w:val="both"/>
        <w:rPr>
          <w:rFonts w:ascii="Times New Roman" w:hAnsi="Times New Roman" w:cs="Times New Roman"/>
          <w:i/>
          <w:sz w:val="20"/>
        </w:rPr>
      </w:pPr>
      <w:r w:rsidRPr="001B454A">
        <w:rPr>
          <w:rFonts w:ascii="Times New Roman" w:hAnsi="Times New Roman" w:cs="Times New Roman"/>
          <w:i/>
          <w:sz w:val="20"/>
        </w:rPr>
        <w:t>Jeżeli mają Państwo więcej uwag</w:t>
      </w:r>
      <w:r w:rsidR="00D56798" w:rsidRPr="001B454A">
        <w:rPr>
          <w:rFonts w:ascii="Times New Roman" w:hAnsi="Times New Roman" w:cs="Times New Roman"/>
          <w:i/>
          <w:sz w:val="20"/>
        </w:rPr>
        <w:t xml:space="preserve"> do konsultowanego dokumentu</w:t>
      </w:r>
      <w:r w:rsidR="00432A30" w:rsidRPr="001B454A">
        <w:rPr>
          <w:rFonts w:ascii="Times New Roman" w:hAnsi="Times New Roman" w:cs="Times New Roman"/>
          <w:i/>
          <w:sz w:val="20"/>
        </w:rPr>
        <w:t>, prosimy dodać wiersz w tabeli.</w:t>
      </w:r>
    </w:p>
    <w:p w:rsidR="00AE20F0" w:rsidRPr="001B454A" w:rsidRDefault="00D56798">
      <w:pPr>
        <w:spacing w:before="151"/>
        <w:ind w:left="198"/>
        <w:jc w:val="both"/>
        <w:rPr>
          <w:rFonts w:ascii="Times New Roman" w:hAnsi="Times New Roman" w:cs="Times New Roman"/>
          <w:sz w:val="20"/>
        </w:rPr>
      </w:pPr>
      <w:r w:rsidRPr="001B454A">
        <w:rPr>
          <w:rFonts w:ascii="Times New Roman" w:hAnsi="Times New Roman" w:cs="Times New Roman"/>
          <w:spacing w:val="-56"/>
          <w:sz w:val="20"/>
          <w:u w:val="single"/>
        </w:rPr>
        <w:t xml:space="preserve"> </w:t>
      </w:r>
      <w:r w:rsidRPr="001B454A">
        <w:rPr>
          <w:rFonts w:ascii="Times New Roman" w:hAnsi="Times New Roman" w:cs="Times New Roman"/>
          <w:sz w:val="20"/>
          <w:u w:val="single"/>
        </w:rPr>
        <w:t>Wypełniony formularz konsultacyjny należy przekazać</w:t>
      </w:r>
      <w:r w:rsidR="00A335E8" w:rsidRPr="001B454A">
        <w:rPr>
          <w:rFonts w:ascii="Times New Roman" w:hAnsi="Times New Roman" w:cs="Times New Roman"/>
          <w:sz w:val="20"/>
          <w:u w:val="single"/>
        </w:rPr>
        <w:t xml:space="preserve"> do </w:t>
      </w:r>
      <w:r w:rsidR="00432A30" w:rsidRPr="001B454A">
        <w:rPr>
          <w:rFonts w:ascii="Times New Roman" w:hAnsi="Times New Roman" w:cs="Times New Roman"/>
          <w:b/>
          <w:sz w:val="20"/>
          <w:u w:val="single"/>
        </w:rPr>
        <w:t>15.03</w:t>
      </w:r>
      <w:r w:rsidR="00A335E8" w:rsidRPr="001B454A">
        <w:rPr>
          <w:rFonts w:ascii="Times New Roman" w:hAnsi="Times New Roman" w:cs="Times New Roman"/>
          <w:b/>
          <w:sz w:val="20"/>
          <w:u w:val="single"/>
        </w:rPr>
        <w:t xml:space="preserve">.2021 </w:t>
      </w:r>
      <w:proofErr w:type="gramStart"/>
      <w:r w:rsidR="00A335E8" w:rsidRPr="001B454A">
        <w:rPr>
          <w:rFonts w:ascii="Times New Roman" w:hAnsi="Times New Roman" w:cs="Times New Roman"/>
          <w:b/>
          <w:sz w:val="20"/>
          <w:u w:val="single"/>
        </w:rPr>
        <w:t>r.</w:t>
      </w:r>
      <w:r w:rsidR="00A335E8" w:rsidRPr="001B454A">
        <w:rPr>
          <w:rFonts w:ascii="Times New Roman" w:hAnsi="Times New Roman" w:cs="Times New Roman"/>
          <w:sz w:val="20"/>
          <w:u w:val="single"/>
        </w:rPr>
        <w:t xml:space="preserve"> </w:t>
      </w:r>
      <w:r w:rsidRPr="001B454A">
        <w:rPr>
          <w:rFonts w:ascii="Times New Roman" w:hAnsi="Times New Roman" w:cs="Times New Roman"/>
          <w:sz w:val="20"/>
          <w:u w:val="single"/>
        </w:rPr>
        <w:t>:</w:t>
      </w:r>
      <w:proofErr w:type="gramEnd"/>
    </w:p>
    <w:p w:rsidR="00AE20F0" w:rsidRPr="001B454A" w:rsidRDefault="00A00052">
      <w:pPr>
        <w:pStyle w:val="Akapitzlist"/>
        <w:numPr>
          <w:ilvl w:val="0"/>
          <w:numId w:val="2"/>
        </w:numPr>
        <w:tabs>
          <w:tab w:val="left" w:pos="919"/>
        </w:tabs>
        <w:spacing w:before="147" w:line="264" w:lineRule="auto"/>
        <w:ind w:right="551"/>
        <w:jc w:val="both"/>
        <w:rPr>
          <w:rFonts w:ascii="Times New Roman" w:hAnsi="Times New Roman" w:cs="Times New Roman"/>
          <w:sz w:val="18"/>
        </w:rPr>
      </w:pPr>
      <w:proofErr w:type="gramStart"/>
      <w:r w:rsidRPr="001B454A">
        <w:rPr>
          <w:rFonts w:ascii="Times New Roman" w:hAnsi="Times New Roman" w:cs="Times New Roman"/>
          <w:b/>
          <w:sz w:val="18"/>
        </w:rPr>
        <w:t>drogą</w:t>
      </w:r>
      <w:proofErr w:type="gramEnd"/>
      <w:r w:rsidRPr="001B454A">
        <w:rPr>
          <w:rFonts w:ascii="Times New Roman" w:hAnsi="Times New Roman" w:cs="Times New Roman"/>
          <w:b/>
          <w:sz w:val="18"/>
        </w:rPr>
        <w:t xml:space="preserve"> elektroniczną na adres </w:t>
      </w:r>
      <w:r w:rsidR="00432A30" w:rsidRPr="001B454A">
        <w:rPr>
          <w:rFonts w:ascii="Times New Roman" w:hAnsi="Times New Roman" w:cs="Times New Roman"/>
          <w:b/>
          <w:sz w:val="18"/>
        </w:rPr>
        <w:t>fundusze</w:t>
      </w:r>
      <w:r w:rsidRPr="001B454A">
        <w:rPr>
          <w:rFonts w:ascii="Times New Roman" w:hAnsi="Times New Roman" w:cs="Times New Roman"/>
          <w:b/>
          <w:sz w:val="18"/>
        </w:rPr>
        <w:t>@powiat.</w:t>
      </w:r>
      <w:proofErr w:type="gramStart"/>
      <w:r w:rsidRPr="001B454A">
        <w:rPr>
          <w:rFonts w:ascii="Times New Roman" w:hAnsi="Times New Roman" w:cs="Times New Roman"/>
          <w:b/>
          <w:sz w:val="18"/>
        </w:rPr>
        <w:t>wejherowo</w:t>
      </w:r>
      <w:proofErr w:type="gramEnd"/>
      <w:r w:rsidRPr="001B454A">
        <w:rPr>
          <w:rFonts w:ascii="Times New Roman" w:hAnsi="Times New Roman" w:cs="Times New Roman"/>
          <w:b/>
          <w:sz w:val="18"/>
        </w:rPr>
        <w:t>.</w:t>
      </w:r>
      <w:proofErr w:type="gramStart"/>
      <w:r w:rsidRPr="001B454A">
        <w:rPr>
          <w:rFonts w:ascii="Times New Roman" w:hAnsi="Times New Roman" w:cs="Times New Roman"/>
          <w:b/>
          <w:sz w:val="18"/>
        </w:rPr>
        <w:t>pl</w:t>
      </w:r>
      <w:proofErr w:type="gramEnd"/>
      <w:r w:rsidR="00D56798" w:rsidRPr="001B454A">
        <w:rPr>
          <w:rFonts w:ascii="Times New Roman" w:hAnsi="Times New Roman" w:cs="Times New Roman"/>
          <w:b/>
          <w:color w:val="0462C1"/>
          <w:sz w:val="18"/>
        </w:rPr>
        <w:t xml:space="preserve"> </w:t>
      </w:r>
      <w:r w:rsidR="00D56798" w:rsidRPr="001B454A">
        <w:rPr>
          <w:rFonts w:ascii="Times New Roman" w:hAnsi="Times New Roman" w:cs="Times New Roman"/>
          <w:sz w:val="18"/>
        </w:rPr>
        <w:t xml:space="preserve">wpisując w tytule wiadomości </w:t>
      </w:r>
      <w:r w:rsidR="00432A30" w:rsidRPr="001B454A">
        <w:rPr>
          <w:rFonts w:ascii="Times New Roman" w:hAnsi="Times New Roman" w:cs="Times New Roman"/>
          <w:i/>
          <w:sz w:val="18"/>
        </w:rPr>
        <w:t>Konsultacje społeczne</w:t>
      </w:r>
      <w:r w:rsidR="00B478E2">
        <w:rPr>
          <w:rFonts w:ascii="Times New Roman" w:hAnsi="Times New Roman" w:cs="Times New Roman"/>
          <w:i/>
          <w:sz w:val="18"/>
        </w:rPr>
        <w:t xml:space="preserve"> dot.</w:t>
      </w:r>
      <w:r w:rsidR="00D56798" w:rsidRPr="001B454A">
        <w:rPr>
          <w:rFonts w:ascii="Times New Roman" w:hAnsi="Times New Roman" w:cs="Times New Roman"/>
          <w:i/>
          <w:sz w:val="18"/>
        </w:rPr>
        <w:t xml:space="preserve"> „Strategii Rozwoju Elek</w:t>
      </w:r>
      <w:r w:rsidRPr="001B454A">
        <w:rPr>
          <w:rFonts w:ascii="Times New Roman" w:hAnsi="Times New Roman" w:cs="Times New Roman"/>
          <w:i/>
          <w:sz w:val="18"/>
        </w:rPr>
        <w:t xml:space="preserve">tromobilności </w:t>
      </w:r>
      <w:r w:rsidR="0017790A" w:rsidRPr="001B454A">
        <w:rPr>
          <w:rFonts w:ascii="Times New Roman" w:hAnsi="Times New Roman" w:cs="Times New Roman"/>
          <w:i/>
          <w:sz w:val="18"/>
        </w:rPr>
        <w:t xml:space="preserve">dla </w:t>
      </w:r>
      <w:r w:rsidRPr="001B454A">
        <w:rPr>
          <w:rFonts w:ascii="Times New Roman" w:hAnsi="Times New Roman" w:cs="Times New Roman"/>
          <w:i/>
          <w:sz w:val="18"/>
        </w:rPr>
        <w:t>Powiatu Wejherowskiego</w:t>
      </w:r>
      <w:r w:rsidR="00D56798" w:rsidRPr="001B454A">
        <w:rPr>
          <w:rFonts w:ascii="Times New Roman" w:hAnsi="Times New Roman" w:cs="Times New Roman"/>
          <w:i/>
          <w:sz w:val="18"/>
        </w:rPr>
        <w:t xml:space="preserve"> do roku 2035”</w:t>
      </w:r>
      <w:r w:rsidR="00D56798" w:rsidRPr="001B454A">
        <w:rPr>
          <w:rFonts w:ascii="Times New Roman" w:hAnsi="Times New Roman" w:cs="Times New Roman"/>
          <w:sz w:val="18"/>
        </w:rPr>
        <w:t>;</w:t>
      </w:r>
    </w:p>
    <w:p w:rsidR="00AE20F0" w:rsidRPr="001B454A" w:rsidRDefault="00D56798" w:rsidP="007A388E">
      <w:pPr>
        <w:pStyle w:val="Akapitzlist"/>
        <w:numPr>
          <w:ilvl w:val="0"/>
          <w:numId w:val="2"/>
        </w:numPr>
        <w:tabs>
          <w:tab w:val="left" w:pos="919"/>
        </w:tabs>
        <w:spacing w:before="27"/>
        <w:ind w:hanging="361"/>
        <w:jc w:val="both"/>
        <w:rPr>
          <w:rFonts w:ascii="Times New Roman" w:hAnsi="Times New Roman" w:cs="Times New Roman"/>
          <w:sz w:val="20"/>
        </w:rPr>
      </w:pPr>
      <w:proofErr w:type="gramStart"/>
      <w:r w:rsidRPr="001B454A">
        <w:rPr>
          <w:rFonts w:ascii="Times New Roman" w:hAnsi="Times New Roman" w:cs="Times New Roman"/>
          <w:b/>
          <w:sz w:val="18"/>
        </w:rPr>
        <w:t>drogą</w:t>
      </w:r>
      <w:proofErr w:type="gramEnd"/>
      <w:r w:rsidRPr="001B454A">
        <w:rPr>
          <w:rFonts w:ascii="Times New Roman" w:hAnsi="Times New Roman" w:cs="Times New Roman"/>
          <w:b/>
          <w:sz w:val="18"/>
        </w:rPr>
        <w:t xml:space="preserve"> korespondencyjną </w:t>
      </w:r>
      <w:r w:rsidRPr="001B454A">
        <w:rPr>
          <w:rFonts w:ascii="Times New Roman" w:hAnsi="Times New Roman" w:cs="Times New Roman"/>
          <w:sz w:val="18"/>
        </w:rPr>
        <w:t xml:space="preserve">na adres: </w:t>
      </w:r>
      <w:r w:rsidR="00A00052" w:rsidRPr="001B454A">
        <w:rPr>
          <w:rFonts w:ascii="Times New Roman" w:hAnsi="Times New Roman" w:cs="Times New Roman"/>
          <w:sz w:val="18"/>
        </w:rPr>
        <w:t>Starostwo Powiatowe w Wejherowie, Wydział Rozwoju i Programów Europejskich</w:t>
      </w:r>
      <w:r w:rsidR="0017790A" w:rsidRPr="001B454A">
        <w:rPr>
          <w:rFonts w:ascii="Times New Roman" w:hAnsi="Times New Roman" w:cs="Times New Roman"/>
          <w:sz w:val="18"/>
        </w:rPr>
        <w:t>, 3 Maja 4, 84-200 Wejherowo</w:t>
      </w:r>
      <w:r w:rsidR="00A00052" w:rsidRPr="001B454A">
        <w:rPr>
          <w:rFonts w:ascii="Times New Roman" w:hAnsi="Times New Roman" w:cs="Times New Roman"/>
          <w:sz w:val="18"/>
        </w:rPr>
        <w:t xml:space="preserve"> </w:t>
      </w:r>
      <w:r w:rsidRPr="001B454A">
        <w:rPr>
          <w:rFonts w:ascii="Times New Roman" w:hAnsi="Times New Roman" w:cs="Times New Roman"/>
          <w:sz w:val="18"/>
        </w:rPr>
        <w:t>(obowiązuje data wpływu);</w:t>
      </w:r>
    </w:p>
    <w:p w:rsidR="004F6A70" w:rsidRDefault="004F6A70" w:rsidP="004F6A70">
      <w:pPr>
        <w:tabs>
          <w:tab w:val="left" w:pos="919"/>
        </w:tabs>
        <w:spacing w:before="27"/>
        <w:jc w:val="both"/>
        <w:rPr>
          <w:rFonts w:ascii="Times New Roman" w:hAnsi="Times New Roman" w:cs="Times New Roman"/>
          <w:sz w:val="20"/>
        </w:rPr>
      </w:pPr>
    </w:p>
    <w:p w:rsidR="00C72024" w:rsidRPr="001B454A" w:rsidRDefault="00C72024" w:rsidP="004F6A70">
      <w:pPr>
        <w:tabs>
          <w:tab w:val="left" w:pos="919"/>
        </w:tabs>
        <w:spacing w:before="27"/>
        <w:jc w:val="both"/>
        <w:rPr>
          <w:rFonts w:ascii="Times New Roman" w:hAnsi="Times New Roman" w:cs="Times New Roman"/>
          <w:sz w:val="20"/>
        </w:rPr>
      </w:pPr>
    </w:p>
    <w:p w:rsidR="004F6A70" w:rsidRPr="001B454A" w:rsidRDefault="004F6A70" w:rsidP="004F6A70">
      <w:pPr>
        <w:tabs>
          <w:tab w:val="left" w:pos="919"/>
        </w:tabs>
        <w:spacing w:before="27"/>
        <w:jc w:val="both"/>
        <w:rPr>
          <w:rFonts w:ascii="Times New Roman" w:hAnsi="Times New Roman" w:cs="Times New Roman"/>
          <w:sz w:val="20"/>
        </w:rPr>
      </w:pPr>
    </w:p>
    <w:p w:rsidR="004F6A70" w:rsidRPr="001B454A" w:rsidRDefault="004F6A70" w:rsidP="004F6A70">
      <w:pPr>
        <w:spacing w:before="29"/>
        <w:ind w:left="198" w:right="553"/>
        <w:jc w:val="both"/>
        <w:rPr>
          <w:rFonts w:ascii="Times New Roman" w:hAnsi="Times New Roman" w:cs="Times New Roman"/>
          <w:i/>
          <w:sz w:val="20"/>
        </w:rPr>
      </w:pPr>
      <w:r w:rsidRPr="001B454A">
        <w:rPr>
          <w:rFonts w:ascii="Times New Roman" w:hAnsi="Times New Roman" w:cs="Times New Roman"/>
          <w:i/>
          <w:sz w:val="20"/>
        </w:rPr>
        <w:lastRenderedPageBreak/>
        <w:t>Zgodnie z art. 6 ust.1 lit. a) rozporządzenia Parlamentu Europejskiego i Rady (UE) 2016/679 z dnia 27 kwietnia 2016</w:t>
      </w:r>
      <w:r w:rsidRPr="001B454A">
        <w:rPr>
          <w:rFonts w:ascii="Times New Roman" w:hAnsi="Times New Roman" w:cs="Times New Roman"/>
          <w:i/>
          <w:spacing w:val="-13"/>
          <w:sz w:val="20"/>
        </w:rPr>
        <w:t xml:space="preserve"> </w:t>
      </w:r>
      <w:r w:rsidRPr="001B454A">
        <w:rPr>
          <w:rFonts w:ascii="Times New Roman" w:hAnsi="Times New Roman" w:cs="Times New Roman"/>
          <w:i/>
          <w:sz w:val="20"/>
        </w:rPr>
        <w:t>r.</w:t>
      </w:r>
      <w:r w:rsidRPr="001B454A">
        <w:rPr>
          <w:rFonts w:ascii="Times New Roman" w:hAnsi="Times New Roman" w:cs="Times New Roman"/>
          <w:i/>
          <w:spacing w:val="-12"/>
          <w:sz w:val="20"/>
        </w:rPr>
        <w:t xml:space="preserve"> </w:t>
      </w:r>
      <w:r w:rsidRPr="001B454A">
        <w:rPr>
          <w:rFonts w:ascii="Times New Roman" w:hAnsi="Times New Roman" w:cs="Times New Roman"/>
          <w:i/>
          <w:sz w:val="20"/>
        </w:rPr>
        <w:t>w</w:t>
      </w:r>
      <w:r w:rsidRPr="001B454A">
        <w:rPr>
          <w:rFonts w:ascii="Times New Roman" w:hAnsi="Times New Roman" w:cs="Times New Roman"/>
          <w:i/>
          <w:spacing w:val="-13"/>
          <w:sz w:val="20"/>
        </w:rPr>
        <w:t xml:space="preserve"> </w:t>
      </w:r>
      <w:r w:rsidRPr="001B454A">
        <w:rPr>
          <w:rFonts w:ascii="Times New Roman" w:hAnsi="Times New Roman" w:cs="Times New Roman"/>
          <w:i/>
          <w:sz w:val="20"/>
        </w:rPr>
        <w:t>sprawie</w:t>
      </w:r>
      <w:r w:rsidRPr="001B454A">
        <w:rPr>
          <w:rFonts w:ascii="Times New Roman" w:hAnsi="Times New Roman" w:cs="Times New Roman"/>
          <w:i/>
          <w:spacing w:val="-11"/>
          <w:sz w:val="20"/>
        </w:rPr>
        <w:t xml:space="preserve"> </w:t>
      </w:r>
      <w:r w:rsidRPr="001B454A">
        <w:rPr>
          <w:rFonts w:ascii="Times New Roman" w:hAnsi="Times New Roman" w:cs="Times New Roman"/>
          <w:i/>
          <w:sz w:val="20"/>
        </w:rPr>
        <w:t>ochrony</w:t>
      </w:r>
      <w:r w:rsidRPr="001B454A">
        <w:rPr>
          <w:rFonts w:ascii="Times New Roman" w:hAnsi="Times New Roman" w:cs="Times New Roman"/>
          <w:i/>
          <w:spacing w:val="-16"/>
          <w:sz w:val="20"/>
        </w:rPr>
        <w:t xml:space="preserve"> </w:t>
      </w:r>
      <w:r w:rsidRPr="001B454A">
        <w:rPr>
          <w:rFonts w:ascii="Times New Roman" w:hAnsi="Times New Roman" w:cs="Times New Roman"/>
          <w:i/>
          <w:sz w:val="20"/>
        </w:rPr>
        <w:t>osób</w:t>
      </w:r>
      <w:r w:rsidRPr="001B454A">
        <w:rPr>
          <w:rFonts w:ascii="Times New Roman" w:hAnsi="Times New Roman" w:cs="Times New Roman"/>
          <w:i/>
          <w:spacing w:val="-13"/>
          <w:sz w:val="20"/>
        </w:rPr>
        <w:t xml:space="preserve"> </w:t>
      </w:r>
      <w:r w:rsidRPr="001B454A">
        <w:rPr>
          <w:rFonts w:ascii="Times New Roman" w:hAnsi="Times New Roman" w:cs="Times New Roman"/>
          <w:i/>
          <w:sz w:val="20"/>
        </w:rPr>
        <w:t>fizycznych</w:t>
      </w:r>
      <w:r w:rsidRPr="001B454A">
        <w:rPr>
          <w:rFonts w:ascii="Times New Roman" w:hAnsi="Times New Roman" w:cs="Times New Roman"/>
          <w:i/>
          <w:spacing w:val="-13"/>
          <w:sz w:val="20"/>
        </w:rPr>
        <w:t xml:space="preserve"> </w:t>
      </w:r>
      <w:r w:rsidRPr="001B454A">
        <w:rPr>
          <w:rFonts w:ascii="Times New Roman" w:hAnsi="Times New Roman" w:cs="Times New Roman"/>
          <w:i/>
          <w:sz w:val="20"/>
        </w:rPr>
        <w:t>w</w:t>
      </w:r>
      <w:r w:rsidRPr="001B454A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1B454A">
        <w:rPr>
          <w:rFonts w:ascii="Times New Roman" w:hAnsi="Times New Roman" w:cs="Times New Roman"/>
          <w:i/>
          <w:sz w:val="20"/>
        </w:rPr>
        <w:t>związku</w:t>
      </w:r>
      <w:r w:rsidRPr="001B454A">
        <w:rPr>
          <w:rFonts w:ascii="Times New Roman" w:hAnsi="Times New Roman" w:cs="Times New Roman"/>
          <w:i/>
          <w:spacing w:val="-13"/>
          <w:sz w:val="20"/>
        </w:rPr>
        <w:t xml:space="preserve"> </w:t>
      </w:r>
      <w:r w:rsidRPr="001B454A">
        <w:rPr>
          <w:rFonts w:ascii="Times New Roman" w:hAnsi="Times New Roman" w:cs="Times New Roman"/>
          <w:i/>
          <w:sz w:val="20"/>
        </w:rPr>
        <w:t>z</w:t>
      </w:r>
      <w:r w:rsidRPr="001B454A">
        <w:rPr>
          <w:rFonts w:ascii="Times New Roman" w:hAnsi="Times New Roman" w:cs="Times New Roman"/>
          <w:i/>
          <w:spacing w:val="-14"/>
          <w:sz w:val="20"/>
        </w:rPr>
        <w:t xml:space="preserve"> </w:t>
      </w:r>
      <w:r w:rsidRPr="001B454A">
        <w:rPr>
          <w:rFonts w:ascii="Times New Roman" w:hAnsi="Times New Roman" w:cs="Times New Roman"/>
          <w:i/>
          <w:sz w:val="20"/>
        </w:rPr>
        <w:t>przetwarzaniem</w:t>
      </w:r>
      <w:r w:rsidRPr="001B454A">
        <w:rPr>
          <w:rFonts w:ascii="Times New Roman" w:hAnsi="Times New Roman" w:cs="Times New Roman"/>
          <w:i/>
          <w:spacing w:val="-14"/>
          <w:sz w:val="20"/>
        </w:rPr>
        <w:t xml:space="preserve"> </w:t>
      </w:r>
      <w:r w:rsidRPr="001B454A">
        <w:rPr>
          <w:rFonts w:ascii="Times New Roman" w:hAnsi="Times New Roman" w:cs="Times New Roman"/>
          <w:i/>
          <w:sz w:val="20"/>
        </w:rPr>
        <w:t>danych</w:t>
      </w:r>
      <w:r w:rsidRPr="001B454A">
        <w:rPr>
          <w:rFonts w:ascii="Times New Roman" w:hAnsi="Times New Roman" w:cs="Times New Roman"/>
          <w:i/>
          <w:spacing w:val="-13"/>
          <w:sz w:val="20"/>
        </w:rPr>
        <w:t xml:space="preserve"> </w:t>
      </w:r>
      <w:r w:rsidRPr="001B454A">
        <w:rPr>
          <w:rFonts w:ascii="Times New Roman" w:hAnsi="Times New Roman" w:cs="Times New Roman"/>
          <w:i/>
          <w:sz w:val="20"/>
        </w:rPr>
        <w:t>osobowych</w:t>
      </w:r>
      <w:r w:rsidRPr="001B454A">
        <w:rPr>
          <w:rFonts w:ascii="Times New Roman" w:hAnsi="Times New Roman" w:cs="Times New Roman"/>
          <w:i/>
          <w:spacing w:val="-14"/>
          <w:sz w:val="20"/>
        </w:rPr>
        <w:t xml:space="preserve"> </w:t>
      </w:r>
      <w:r w:rsidRPr="001B454A">
        <w:rPr>
          <w:rFonts w:ascii="Times New Roman" w:hAnsi="Times New Roman" w:cs="Times New Roman"/>
          <w:i/>
          <w:sz w:val="20"/>
        </w:rPr>
        <w:t>i</w:t>
      </w:r>
      <w:r w:rsidRPr="001B454A">
        <w:rPr>
          <w:rFonts w:ascii="Times New Roman" w:hAnsi="Times New Roman" w:cs="Times New Roman"/>
          <w:i/>
          <w:spacing w:val="-14"/>
          <w:sz w:val="20"/>
        </w:rPr>
        <w:t xml:space="preserve"> </w:t>
      </w:r>
      <w:r w:rsidRPr="001B454A">
        <w:rPr>
          <w:rFonts w:ascii="Times New Roman" w:hAnsi="Times New Roman" w:cs="Times New Roman"/>
          <w:i/>
          <w:sz w:val="20"/>
        </w:rPr>
        <w:t>sprawie</w:t>
      </w:r>
      <w:r w:rsidRPr="001B454A">
        <w:rPr>
          <w:rFonts w:ascii="Times New Roman" w:hAnsi="Times New Roman" w:cs="Times New Roman"/>
          <w:i/>
          <w:spacing w:val="-11"/>
          <w:sz w:val="20"/>
        </w:rPr>
        <w:t xml:space="preserve"> </w:t>
      </w:r>
      <w:r w:rsidRPr="001B454A">
        <w:rPr>
          <w:rFonts w:ascii="Times New Roman" w:hAnsi="Times New Roman" w:cs="Times New Roman"/>
          <w:i/>
          <w:sz w:val="20"/>
        </w:rPr>
        <w:t xml:space="preserve">swobodnego przepływu takich danych oraz uchylenia dyrektywy 95/46/WE (ogólne rozporządzenie o ochronie danych) (Dz.U.UE.L.2016.119.1), </w:t>
      </w:r>
      <w:proofErr w:type="gramStart"/>
      <w:r w:rsidRPr="001B454A">
        <w:rPr>
          <w:rFonts w:ascii="Times New Roman" w:hAnsi="Times New Roman" w:cs="Times New Roman"/>
          <w:i/>
          <w:sz w:val="20"/>
        </w:rPr>
        <w:t>ja</w:t>
      </w:r>
      <w:proofErr w:type="gramEnd"/>
      <w:r w:rsidRPr="001B454A">
        <w:rPr>
          <w:rFonts w:ascii="Times New Roman" w:hAnsi="Times New Roman" w:cs="Times New Roman"/>
          <w:i/>
          <w:sz w:val="20"/>
        </w:rPr>
        <w:t xml:space="preserve"> niżej podpisana/y wyrażam zgodę na przetwarzanie moich danych osobowych przez</w:t>
      </w:r>
      <w:r w:rsidRPr="001B454A">
        <w:rPr>
          <w:rFonts w:ascii="Times New Roman" w:hAnsi="Times New Roman" w:cs="Times New Roman"/>
          <w:i/>
          <w:sz w:val="20"/>
        </w:rPr>
        <w:t xml:space="preserve"> Starostwo Powiatowe w Wejherowie</w:t>
      </w:r>
      <w:r w:rsidRPr="001B454A">
        <w:rPr>
          <w:rFonts w:ascii="Times New Roman" w:hAnsi="Times New Roman" w:cs="Times New Roman"/>
          <w:i/>
          <w:sz w:val="20"/>
        </w:rPr>
        <w:t>,</w:t>
      </w:r>
      <w:r w:rsidRPr="001B454A">
        <w:rPr>
          <w:rFonts w:ascii="Times New Roman" w:hAnsi="Times New Roman" w:cs="Times New Roman"/>
          <w:i/>
          <w:sz w:val="20"/>
        </w:rPr>
        <w:t xml:space="preserve"> ul. 3 maja 4, 84-200 Wejherowo,</w:t>
      </w:r>
      <w:r w:rsidRPr="001B454A">
        <w:rPr>
          <w:rFonts w:ascii="Times New Roman" w:hAnsi="Times New Roman" w:cs="Times New Roman"/>
          <w:i/>
          <w:sz w:val="20"/>
        </w:rPr>
        <w:t xml:space="preserve"> w celu przeprowadzenia konsultacji społecznych projektu „Strategii rozwoju elektromobilności </w:t>
      </w:r>
      <w:r w:rsidRPr="001B454A">
        <w:rPr>
          <w:rFonts w:ascii="Times New Roman" w:hAnsi="Times New Roman" w:cs="Times New Roman"/>
          <w:i/>
          <w:sz w:val="20"/>
        </w:rPr>
        <w:t xml:space="preserve">dla Powiatu Wejherowskiego </w:t>
      </w:r>
      <w:r w:rsidRPr="001B454A">
        <w:rPr>
          <w:rFonts w:ascii="Times New Roman" w:hAnsi="Times New Roman" w:cs="Times New Roman"/>
          <w:i/>
          <w:sz w:val="20"/>
        </w:rPr>
        <w:t>do roku 2035” w zakresie: imienia, nazwiska, adresu korespondencyjnego, numeru telefonu, adresu poczty</w:t>
      </w:r>
      <w:r w:rsidRPr="001B454A">
        <w:rPr>
          <w:rFonts w:ascii="Times New Roman" w:hAnsi="Times New Roman" w:cs="Times New Roman"/>
          <w:i/>
          <w:spacing w:val="-10"/>
          <w:sz w:val="20"/>
        </w:rPr>
        <w:t xml:space="preserve"> </w:t>
      </w:r>
      <w:r w:rsidRPr="001B454A">
        <w:rPr>
          <w:rFonts w:ascii="Times New Roman" w:hAnsi="Times New Roman" w:cs="Times New Roman"/>
          <w:i/>
          <w:sz w:val="20"/>
        </w:rPr>
        <w:t>elektronicznej.</w:t>
      </w:r>
    </w:p>
    <w:p w:rsidR="004F6A70" w:rsidRPr="001B454A" w:rsidRDefault="004F6A70" w:rsidP="004F6A70">
      <w:pPr>
        <w:pStyle w:val="Tekstpodstawowy"/>
        <w:rPr>
          <w:rFonts w:ascii="Times New Roman" w:hAnsi="Times New Roman" w:cs="Times New Roman"/>
          <w:i/>
          <w:sz w:val="25"/>
        </w:rPr>
      </w:pPr>
    </w:p>
    <w:p w:rsidR="004F6A70" w:rsidRPr="001B454A" w:rsidRDefault="004F6A70" w:rsidP="004F6A70">
      <w:pPr>
        <w:spacing w:before="1"/>
        <w:ind w:left="502" w:right="861"/>
        <w:jc w:val="center"/>
        <w:rPr>
          <w:rFonts w:ascii="Times New Roman" w:hAnsi="Times New Roman" w:cs="Times New Roman"/>
          <w:b/>
          <w:sz w:val="20"/>
        </w:rPr>
      </w:pPr>
      <w:r w:rsidRPr="001B454A">
        <w:rPr>
          <w:rFonts w:ascii="Times New Roman" w:hAnsi="Times New Roman" w:cs="Times New Roman"/>
          <w:b/>
          <w:sz w:val="20"/>
        </w:rPr>
        <w:t>Oświadczenie</w:t>
      </w:r>
    </w:p>
    <w:p w:rsidR="004F6A70" w:rsidRPr="00B478E2" w:rsidRDefault="004F6A70" w:rsidP="004F6A70">
      <w:pPr>
        <w:pStyle w:val="Tekstpodstawowy"/>
        <w:spacing w:before="11"/>
        <w:rPr>
          <w:rFonts w:ascii="Times New Roman" w:hAnsi="Times New Roman" w:cs="Times New Roman"/>
          <w:b/>
        </w:rPr>
      </w:pPr>
    </w:p>
    <w:p w:rsidR="004F6A70" w:rsidRPr="00B478E2" w:rsidRDefault="004F6A70" w:rsidP="004F6A70">
      <w:pPr>
        <w:pStyle w:val="Tekstpodstawowy"/>
        <w:spacing w:before="1"/>
        <w:ind w:left="210" w:right="553" w:hanging="12"/>
        <w:jc w:val="both"/>
        <w:rPr>
          <w:rFonts w:ascii="Times New Roman" w:hAnsi="Times New Roman" w:cs="Times New Roman"/>
        </w:rPr>
      </w:pPr>
      <w:r w:rsidRPr="00B478E2">
        <w:rPr>
          <w:rFonts w:ascii="Times New Roman" w:hAnsi="Times New Roman" w:cs="Times New Roman"/>
        </w:rPr>
        <w:t>W związku z art.13 ust. 1 i ust. 2 Rozporządzenia Parlamentu Europejskiego i Rady (UE) 2016/679 z dnia 27 kwietnia</w:t>
      </w:r>
      <w:r w:rsidRPr="00B478E2">
        <w:rPr>
          <w:rFonts w:ascii="Times New Roman" w:hAnsi="Times New Roman" w:cs="Times New Roman"/>
          <w:spacing w:val="-6"/>
        </w:rPr>
        <w:t xml:space="preserve"> </w:t>
      </w:r>
      <w:r w:rsidRPr="00B478E2">
        <w:rPr>
          <w:rFonts w:ascii="Times New Roman" w:hAnsi="Times New Roman" w:cs="Times New Roman"/>
        </w:rPr>
        <w:t>2016</w:t>
      </w:r>
      <w:r w:rsidRPr="00B478E2">
        <w:rPr>
          <w:rFonts w:ascii="Times New Roman" w:hAnsi="Times New Roman" w:cs="Times New Roman"/>
          <w:spacing w:val="-7"/>
        </w:rPr>
        <w:t xml:space="preserve"> </w:t>
      </w:r>
      <w:r w:rsidRPr="00B478E2">
        <w:rPr>
          <w:rFonts w:ascii="Times New Roman" w:hAnsi="Times New Roman" w:cs="Times New Roman"/>
        </w:rPr>
        <w:t>r.</w:t>
      </w:r>
      <w:r w:rsidRPr="00B478E2">
        <w:rPr>
          <w:rFonts w:ascii="Times New Roman" w:hAnsi="Times New Roman" w:cs="Times New Roman"/>
          <w:spacing w:val="-6"/>
        </w:rPr>
        <w:t xml:space="preserve"> </w:t>
      </w:r>
      <w:r w:rsidRPr="00B478E2">
        <w:rPr>
          <w:rFonts w:ascii="Times New Roman" w:hAnsi="Times New Roman" w:cs="Times New Roman"/>
        </w:rPr>
        <w:t>w</w:t>
      </w:r>
      <w:r w:rsidRPr="00B478E2">
        <w:rPr>
          <w:rFonts w:ascii="Times New Roman" w:hAnsi="Times New Roman" w:cs="Times New Roman"/>
          <w:spacing w:val="-8"/>
        </w:rPr>
        <w:t xml:space="preserve"> </w:t>
      </w:r>
      <w:r w:rsidRPr="00B478E2">
        <w:rPr>
          <w:rFonts w:ascii="Times New Roman" w:hAnsi="Times New Roman" w:cs="Times New Roman"/>
        </w:rPr>
        <w:t>sprawie</w:t>
      </w:r>
      <w:r w:rsidRPr="00B478E2">
        <w:rPr>
          <w:rFonts w:ascii="Times New Roman" w:hAnsi="Times New Roman" w:cs="Times New Roman"/>
          <w:spacing w:val="-8"/>
        </w:rPr>
        <w:t xml:space="preserve"> </w:t>
      </w:r>
      <w:r w:rsidRPr="00B478E2">
        <w:rPr>
          <w:rFonts w:ascii="Times New Roman" w:hAnsi="Times New Roman" w:cs="Times New Roman"/>
        </w:rPr>
        <w:t>ochrony</w:t>
      </w:r>
      <w:r w:rsidRPr="00B478E2">
        <w:rPr>
          <w:rFonts w:ascii="Times New Roman" w:hAnsi="Times New Roman" w:cs="Times New Roman"/>
          <w:spacing w:val="-5"/>
        </w:rPr>
        <w:t xml:space="preserve"> </w:t>
      </w:r>
      <w:r w:rsidRPr="00B478E2">
        <w:rPr>
          <w:rFonts w:ascii="Times New Roman" w:hAnsi="Times New Roman" w:cs="Times New Roman"/>
        </w:rPr>
        <w:t>osób</w:t>
      </w:r>
      <w:r w:rsidRPr="00B478E2">
        <w:rPr>
          <w:rFonts w:ascii="Times New Roman" w:hAnsi="Times New Roman" w:cs="Times New Roman"/>
          <w:spacing w:val="-4"/>
        </w:rPr>
        <w:t xml:space="preserve"> </w:t>
      </w:r>
      <w:r w:rsidRPr="00B478E2">
        <w:rPr>
          <w:rFonts w:ascii="Times New Roman" w:hAnsi="Times New Roman" w:cs="Times New Roman"/>
        </w:rPr>
        <w:t>fizycznych</w:t>
      </w:r>
      <w:r w:rsidRPr="00B478E2">
        <w:rPr>
          <w:rFonts w:ascii="Times New Roman" w:hAnsi="Times New Roman" w:cs="Times New Roman"/>
          <w:spacing w:val="-6"/>
        </w:rPr>
        <w:t xml:space="preserve"> </w:t>
      </w:r>
      <w:r w:rsidRPr="00B478E2">
        <w:rPr>
          <w:rFonts w:ascii="Times New Roman" w:hAnsi="Times New Roman" w:cs="Times New Roman"/>
        </w:rPr>
        <w:t>w</w:t>
      </w:r>
      <w:r w:rsidR="00B478E2" w:rsidRPr="00B478E2">
        <w:rPr>
          <w:rFonts w:ascii="Times New Roman" w:hAnsi="Times New Roman" w:cs="Times New Roman"/>
        </w:rPr>
        <w:t> </w:t>
      </w:r>
      <w:r w:rsidRPr="00B478E2">
        <w:rPr>
          <w:rFonts w:ascii="Times New Roman" w:hAnsi="Times New Roman" w:cs="Times New Roman"/>
        </w:rPr>
        <w:t>związku</w:t>
      </w:r>
      <w:r w:rsidRPr="00B478E2">
        <w:rPr>
          <w:rFonts w:ascii="Times New Roman" w:hAnsi="Times New Roman" w:cs="Times New Roman"/>
          <w:spacing w:val="-6"/>
        </w:rPr>
        <w:t xml:space="preserve"> </w:t>
      </w:r>
      <w:r w:rsidRPr="00B478E2">
        <w:rPr>
          <w:rFonts w:ascii="Times New Roman" w:hAnsi="Times New Roman" w:cs="Times New Roman"/>
        </w:rPr>
        <w:t>z przetwarzaniem</w:t>
      </w:r>
      <w:r w:rsidRPr="00B478E2">
        <w:rPr>
          <w:rFonts w:ascii="Times New Roman" w:hAnsi="Times New Roman" w:cs="Times New Roman"/>
          <w:spacing w:val="-8"/>
        </w:rPr>
        <w:t xml:space="preserve"> </w:t>
      </w:r>
      <w:r w:rsidRPr="00B478E2">
        <w:rPr>
          <w:rFonts w:ascii="Times New Roman" w:hAnsi="Times New Roman" w:cs="Times New Roman"/>
        </w:rPr>
        <w:t>danych</w:t>
      </w:r>
      <w:r w:rsidRPr="00B478E2">
        <w:rPr>
          <w:rFonts w:ascii="Times New Roman" w:hAnsi="Times New Roman" w:cs="Times New Roman"/>
          <w:spacing w:val="-5"/>
        </w:rPr>
        <w:t xml:space="preserve"> </w:t>
      </w:r>
      <w:r w:rsidRPr="00B478E2">
        <w:rPr>
          <w:rFonts w:ascii="Times New Roman" w:hAnsi="Times New Roman" w:cs="Times New Roman"/>
        </w:rPr>
        <w:t>osobowych</w:t>
      </w:r>
      <w:r w:rsidRPr="00B478E2">
        <w:rPr>
          <w:rFonts w:ascii="Times New Roman" w:hAnsi="Times New Roman" w:cs="Times New Roman"/>
          <w:spacing w:val="-6"/>
        </w:rPr>
        <w:t xml:space="preserve"> </w:t>
      </w:r>
      <w:r w:rsidRPr="00B478E2">
        <w:rPr>
          <w:rFonts w:ascii="Times New Roman" w:hAnsi="Times New Roman" w:cs="Times New Roman"/>
        </w:rPr>
        <w:t>i w</w:t>
      </w:r>
      <w:r w:rsidRPr="00B478E2">
        <w:rPr>
          <w:rFonts w:ascii="Times New Roman" w:hAnsi="Times New Roman" w:cs="Times New Roman"/>
          <w:spacing w:val="-3"/>
        </w:rPr>
        <w:t xml:space="preserve"> </w:t>
      </w:r>
      <w:r w:rsidRPr="00B478E2">
        <w:rPr>
          <w:rFonts w:ascii="Times New Roman" w:hAnsi="Times New Roman" w:cs="Times New Roman"/>
        </w:rPr>
        <w:t>sprawie swobodnego przepływu takich danych oraz uchylenia dyrektywy 95/46/WE (ogólne rozporządzenie o</w:t>
      </w:r>
      <w:r w:rsidR="00B478E2" w:rsidRPr="00B478E2">
        <w:rPr>
          <w:rFonts w:ascii="Times New Roman" w:hAnsi="Times New Roman" w:cs="Times New Roman"/>
        </w:rPr>
        <w:t> </w:t>
      </w:r>
      <w:r w:rsidRPr="00B478E2">
        <w:rPr>
          <w:rFonts w:ascii="Times New Roman" w:hAnsi="Times New Roman" w:cs="Times New Roman"/>
        </w:rPr>
        <w:t>ochronie danych) zwane RODO, zostałam/em poinformowana/y,</w:t>
      </w:r>
      <w:r w:rsidRPr="00B478E2">
        <w:rPr>
          <w:rFonts w:ascii="Times New Roman" w:hAnsi="Times New Roman" w:cs="Times New Roman"/>
          <w:spacing w:val="-4"/>
        </w:rPr>
        <w:t xml:space="preserve"> </w:t>
      </w:r>
      <w:r w:rsidRPr="00B478E2">
        <w:rPr>
          <w:rFonts w:ascii="Times New Roman" w:hAnsi="Times New Roman" w:cs="Times New Roman"/>
        </w:rPr>
        <w:t>że:</w:t>
      </w:r>
    </w:p>
    <w:p w:rsidR="004F6A70" w:rsidRPr="00B478E2" w:rsidRDefault="004F6A70" w:rsidP="00C20A3B">
      <w:pPr>
        <w:pStyle w:val="Akapitzlist"/>
        <w:numPr>
          <w:ilvl w:val="0"/>
          <w:numId w:val="3"/>
        </w:numPr>
        <w:tabs>
          <w:tab w:val="left" w:pos="360"/>
        </w:tabs>
        <w:spacing w:before="37"/>
        <w:ind w:right="628" w:hanging="919"/>
        <w:jc w:val="left"/>
        <w:rPr>
          <w:rFonts w:ascii="Times New Roman" w:hAnsi="Times New Roman" w:cs="Times New Roman"/>
          <w:sz w:val="20"/>
          <w:szCs w:val="20"/>
        </w:rPr>
      </w:pPr>
      <w:r w:rsidRPr="00B478E2">
        <w:rPr>
          <w:rFonts w:ascii="Times New Roman" w:hAnsi="Times New Roman" w:cs="Times New Roman"/>
          <w:sz w:val="20"/>
          <w:szCs w:val="20"/>
        </w:rPr>
        <w:t>Administratorem podanych danych osobowych w formularzu zgłaszania uwag i wniosków do</w:t>
      </w:r>
      <w:r w:rsidRPr="00B478E2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B478E2">
        <w:rPr>
          <w:rFonts w:ascii="Times New Roman" w:hAnsi="Times New Roman" w:cs="Times New Roman"/>
          <w:sz w:val="20"/>
          <w:szCs w:val="20"/>
        </w:rPr>
        <w:t>projektu</w:t>
      </w:r>
      <w:r w:rsidRPr="00B478E2">
        <w:rPr>
          <w:rFonts w:ascii="Times New Roman" w:hAnsi="Times New Roman" w:cs="Times New Roman"/>
          <w:sz w:val="20"/>
          <w:szCs w:val="20"/>
        </w:rPr>
        <w:t xml:space="preserve"> </w:t>
      </w:r>
      <w:r w:rsidRPr="00B478E2">
        <w:rPr>
          <w:rFonts w:ascii="Times New Roman" w:hAnsi="Times New Roman" w:cs="Times New Roman"/>
          <w:sz w:val="20"/>
          <w:szCs w:val="20"/>
        </w:rPr>
        <w:t>„Strategii rozwoju elektromobilności</w:t>
      </w:r>
      <w:r w:rsidRPr="00B478E2">
        <w:rPr>
          <w:rFonts w:ascii="Times New Roman" w:hAnsi="Times New Roman" w:cs="Times New Roman"/>
          <w:sz w:val="20"/>
          <w:szCs w:val="20"/>
        </w:rPr>
        <w:t xml:space="preserve"> dla Powiatu Wejherowskiego roku 2035” jest Starosta Wejherowski</w:t>
      </w:r>
      <w:r w:rsidRPr="00B478E2">
        <w:rPr>
          <w:rFonts w:ascii="Times New Roman" w:hAnsi="Times New Roman" w:cs="Times New Roman"/>
          <w:sz w:val="20"/>
          <w:szCs w:val="20"/>
        </w:rPr>
        <w:t>.</w:t>
      </w:r>
    </w:p>
    <w:p w:rsidR="004F6A70" w:rsidRPr="00B478E2" w:rsidRDefault="004F6A70" w:rsidP="00B478E2">
      <w:pPr>
        <w:pStyle w:val="Akapitzlist"/>
        <w:numPr>
          <w:ilvl w:val="0"/>
          <w:numId w:val="3"/>
        </w:numPr>
        <w:tabs>
          <w:tab w:val="left" w:pos="919"/>
        </w:tabs>
        <w:spacing w:before="44"/>
        <w:ind w:right="554"/>
        <w:rPr>
          <w:rFonts w:ascii="Times New Roman" w:hAnsi="Times New Roman" w:cs="Times New Roman"/>
          <w:sz w:val="20"/>
          <w:szCs w:val="20"/>
        </w:rPr>
      </w:pPr>
      <w:r w:rsidRPr="00B478E2">
        <w:rPr>
          <w:rFonts w:ascii="Times New Roman" w:hAnsi="Times New Roman" w:cs="Times New Roman"/>
          <w:sz w:val="20"/>
          <w:szCs w:val="20"/>
        </w:rPr>
        <w:t xml:space="preserve">Kontakt z Inspektorem Ochrony Danych w </w:t>
      </w:r>
      <w:r w:rsidRPr="00B478E2">
        <w:rPr>
          <w:rFonts w:ascii="Times New Roman" w:hAnsi="Times New Roman" w:cs="Times New Roman"/>
          <w:sz w:val="20"/>
          <w:szCs w:val="20"/>
        </w:rPr>
        <w:t xml:space="preserve">Starostwie Powiatowym w Wejherowie </w:t>
      </w:r>
      <w:r w:rsidRPr="004F6A70">
        <w:rPr>
          <w:rFonts w:ascii="Times New Roman" w:hAnsi="Times New Roman" w:cs="Times New Roman"/>
          <w:sz w:val="20"/>
          <w:szCs w:val="20"/>
        </w:rPr>
        <w:t xml:space="preserve">Grażyna Kawczyńska email: </w:t>
      </w:r>
      <w:hyperlink r:id="rId7" w:history="1">
        <w:r w:rsidRPr="00B478E2">
          <w:rPr>
            <w:rFonts w:ascii="Times New Roman" w:hAnsi="Times New Roman" w:cs="Times New Roman"/>
            <w:sz w:val="20"/>
            <w:szCs w:val="20"/>
          </w:rPr>
          <w:t>iod@powiatwejherowski.pl</w:t>
        </w:r>
      </w:hyperlink>
      <w:proofErr w:type="gramStart"/>
      <w:r w:rsidRPr="004F6A70">
        <w:rPr>
          <w:rFonts w:ascii="Times New Roman" w:hAnsi="Times New Roman" w:cs="Times New Roman"/>
          <w:sz w:val="20"/>
          <w:szCs w:val="20"/>
        </w:rPr>
        <w:t>,</w:t>
      </w:r>
      <w:r w:rsidR="00B478E2" w:rsidRPr="00B478E2">
        <w:rPr>
          <w:rFonts w:ascii="Times New Roman" w:hAnsi="Times New Roman" w:cs="Times New Roman"/>
          <w:sz w:val="20"/>
          <w:szCs w:val="20"/>
        </w:rPr>
        <w:br/>
      </w:r>
      <w:r w:rsidRPr="00B478E2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B478E2">
        <w:rPr>
          <w:rFonts w:ascii="Times New Roman" w:hAnsi="Times New Roman" w:cs="Times New Roman"/>
          <w:sz w:val="20"/>
          <w:szCs w:val="20"/>
        </w:rPr>
        <w:t xml:space="preserve"> inspektorem możesz się kontaktować w następujący sposób:</w:t>
      </w:r>
    </w:p>
    <w:p w:rsidR="004F6A70" w:rsidRPr="00B478E2" w:rsidRDefault="004F6A70" w:rsidP="004F6A70">
      <w:pPr>
        <w:widowControl/>
        <w:shd w:val="clear" w:color="auto" w:fill="FFFFFF"/>
        <w:autoSpaceDE/>
        <w:autoSpaceDN/>
        <w:ind w:left="918"/>
        <w:textAlignment w:val="baseline"/>
        <w:rPr>
          <w:rFonts w:ascii="Times New Roman" w:hAnsi="Times New Roman" w:cs="Times New Roman"/>
          <w:color w:val="444444"/>
          <w:sz w:val="20"/>
          <w:szCs w:val="20"/>
        </w:rPr>
      </w:pPr>
      <w:r w:rsidRPr="00B478E2">
        <w:rPr>
          <w:rFonts w:ascii="Times New Roman" w:hAnsi="Times New Roman" w:cs="Times New Roman"/>
          <w:sz w:val="20"/>
          <w:szCs w:val="20"/>
        </w:rPr>
        <w:t xml:space="preserve">a) </w:t>
      </w:r>
      <w:r w:rsidRPr="00B478E2">
        <w:rPr>
          <w:rFonts w:ascii="Times New Roman" w:hAnsi="Times New Roman" w:cs="Times New Roman"/>
          <w:sz w:val="20"/>
          <w:szCs w:val="20"/>
        </w:rPr>
        <w:t>listownie na adres:</w:t>
      </w:r>
      <w:r w:rsidRPr="00B478E2">
        <w:rPr>
          <w:rFonts w:ascii="Times New Roman" w:hAnsi="Times New Roman" w:cs="Times New Roman"/>
          <w:sz w:val="20"/>
          <w:szCs w:val="20"/>
        </w:rPr>
        <w:t xml:space="preserve"> </w:t>
      </w:r>
      <w:r w:rsidRPr="00B478E2">
        <w:rPr>
          <w:rFonts w:ascii="Times New Roman" w:hAnsi="Times New Roman" w:cs="Times New Roman"/>
          <w:sz w:val="20"/>
          <w:szCs w:val="20"/>
        </w:rPr>
        <w:t xml:space="preserve">Starostwo Powiatowe w </w:t>
      </w:r>
      <w:proofErr w:type="gramStart"/>
      <w:r w:rsidRPr="00B478E2">
        <w:rPr>
          <w:rFonts w:ascii="Times New Roman" w:hAnsi="Times New Roman" w:cs="Times New Roman"/>
          <w:sz w:val="20"/>
          <w:szCs w:val="20"/>
        </w:rPr>
        <w:t xml:space="preserve">Wejherowie , </w:t>
      </w:r>
      <w:proofErr w:type="gramEnd"/>
      <w:r w:rsidRPr="00B478E2">
        <w:rPr>
          <w:rFonts w:ascii="Times New Roman" w:hAnsi="Times New Roman" w:cs="Times New Roman"/>
          <w:sz w:val="20"/>
          <w:szCs w:val="20"/>
        </w:rPr>
        <w:t>Inspektor Ochrony Danych,</w:t>
      </w:r>
      <w:r w:rsidRPr="00B478E2">
        <w:rPr>
          <w:rFonts w:ascii="Times New Roman" w:hAnsi="Times New Roman" w:cs="Times New Roman"/>
          <w:sz w:val="20"/>
          <w:szCs w:val="20"/>
        </w:rPr>
        <w:t xml:space="preserve"> </w:t>
      </w:r>
      <w:r w:rsidRPr="00B478E2">
        <w:rPr>
          <w:rFonts w:ascii="Times New Roman" w:hAnsi="Times New Roman" w:cs="Times New Roman"/>
          <w:sz w:val="20"/>
          <w:szCs w:val="20"/>
        </w:rPr>
        <w:t>ul. 3 Maja 4 84</w:t>
      </w:r>
      <w:r w:rsidRPr="00B478E2">
        <w:rPr>
          <w:rFonts w:ascii="Times New Roman" w:hAnsi="Times New Roman" w:cs="Times New Roman"/>
          <w:color w:val="444444"/>
          <w:sz w:val="20"/>
          <w:szCs w:val="20"/>
        </w:rPr>
        <w:t>-200 Wejherowo</w:t>
      </w:r>
    </w:p>
    <w:p w:rsidR="004F6A70" w:rsidRPr="00B478E2" w:rsidRDefault="004F6A70" w:rsidP="004F6A70">
      <w:pPr>
        <w:widowControl/>
        <w:shd w:val="clear" w:color="auto" w:fill="FFFFFF"/>
        <w:autoSpaceDE/>
        <w:autoSpaceDN/>
        <w:ind w:left="918"/>
        <w:textAlignment w:val="baseline"/>
        <w:rPr>
          <w:rFonts w:ascii="Times New Roman" w:hAnsi="Times New Roman" w:cs="Times New Roman"/>
          <w:color w:val="444444"/>
          <w:sz w:val="20"/>
          <w:szCs w:val="20"/>
        </w:rPr>
      </w:pPr>
      <w:r w:rsidRPr="00B478E2">
        <w:rPr>
          <w:rFonts w:ascii="Times New Roman" w:hAnsi="Times New Roman" w:cs="Times New Roman"/>
          <w:color w:val="444444"/>
          <w:sz w:val="20"/>
          <w:szCs w:val="20"/>
        </w:rPr>
        <w:t xml:space="preserve">b) </w:t>
      </w:r>
      <w:r w:rsidRPr="00B478E2">
        <w:rPr>
          <w:rFonts w:ascii="Times New Roman" w:hAnsi="Times New Roman" w:cs="Times New Roman"/>
          <w:color w:val="444444"/>
          <w:sz w:val="20"/>
          <w:szCs w:val="20"/>
        </w:rPr>
        <w:t>przez e-mail</w:t>
      </w:r>
      <w:proofErr w:type="gramStart"/>
      <w:r w:rsidRPr="00B478E2">
        <w:rPr>
          <w:rFonts w:ascii="Times New Roman" w:hAnsi="Times New Roman" w:cs="Times New Roman"/>
          <w:color w:val="444444"/>
          <w:sz w:val="20"/>
          <w:szCs w:val="20"/>
        </w:rPr>
        <w:t>: </w:t>
      </w:r>
      <w:hyperlink r:id="rId8" w:history="1">
        <w:proofErr w:type="gramEnd"/>
        <w:r w:rsidRPr="00B478E2">
          <w:rPr>
            <w:rStyle w:val="Hipercze"/>
            <w:rFonts w:ascii="Times New Roman" w:hAnsi="Times New Roman" w:cs="Times New Roman"/>
            <w:sz w:val="20"/>
            <w:szCs w:val="20"/>
          </w:rPr>
          <w:t>iod@powiatwejherowski.pl</w:t>
        </w:r>
      </w:hyperlink>
    </w:p>
    <w:p w:rsidR="004F6A70" w:rsidRPr="00B478E2" w:rsidRDefault="004F6A70" w:rsidP="004F6A70">
      <w:pPr>
        <w:pStyle w:val="Akapitzlist"/>
        <w:numPr>
          <w:ilvl w:val="0"/>
          <w:numId w:val="3"/>
        </w:numPr>
        <w:tabs>
          <w:tab w:val="left" w:pos="919"/>
        </w:tabs>
        <w:spacing w:before="4"/>
        <w:ind w:right="555"/>
        <w:rPr>
          <w:rFonts w:ascii="Times New Roman" w:hAnsi="Times New Roman" w:cs="Times New Roman"/>
          <w:sz w:val="20"/>
          <w:szCs w:val="20"/>
        </w:rPr>
      </w:pPr>
      <w:r w:rsidRPr="00B478E2">
        <w:rPr>
          <w:rFonts w:ascii="Times New Roman" w:hAnsi="Times New Roman" w:cs="Times New Roman"/>
          <w:sz w:val="20"/>
          <w:szCs w:val="20"/>
        </w:rPr>
        <w:t>Podane</w:t>
      </w:r>
      <w:r w:rsidRPr="00B478E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B478E2">
        <w:rPr>
          <w:rFonts w:ascii="Times New Roman" w:hAnsi="Times New Roman" w:cs="Times New Roman"/>
          <w:sz w:val="20"/>
          <w:szCs w:val="20"/>
        </w:rPr>
        <w:t>dane</w:t>
      </w:r>
      <w:r w:rsidRPr="00B478E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478E2">
        <w:rPr>
          <w:rFonts w:ascii="Times New Roman" w:hAnsi="Times New Roman" w:cs="Times New Roman"/>
          <w:sz w:val="20"/>
          <w:szCs w:val="20"/>
        </w:rPr>
        <w:t>przetwarzane</w:t>
      </w:r>
      <w:r w:rsidRPr="00B478E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B478E2">
        <w:rPr>
          <w:rFonts w:ascii="Times New Roman" w:hAnsi="Times New Roman" w:cs="Times New Roman"/>
          <w:sz w:val="20"/>
          <w:szCs w:val="20"/>
        </w:rPr>
        <w:t>będą</w:t>
      </w:r>
      <w:r w:rsidRPr="00B478E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478E2">
        <w:rPr>
          <w:rFonts w:ascii="Times New Roman" w:hAnsi="Times New Roman" w:cs="Times New Roman"/>
          <w:sz w:val="20"/>
          <w:szCs w:val="20"/>
        </w:rPr>
        <w:t>wyłącznie</w:t>
      </w:r>
      <w:r w:rsidRPr="00B478E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B478E2">
        <w:rPr>
          <w:rFonts w:ascii="Times New Roman" w:hAnsi="Times New Roman" w:cs="Times New Roman"/>
          <w:sz w:val="20"/>
          <w:szCs w:val="20"/>
        </w:rPr>
        <w:t>w</w:t>
      </w:r>
      <w:r w:rsidRPr="00B478E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478E2">
        <w:rPr>
          <w:rFonts w:ascii="Times New Roman" w:hAnsi="Times New Roman" w:cs="Times New Roman"/>
          <w:sz w:val="20"/>
          <w:szCs w:val="20"/>
        </w:rPr>
        <w:t>celu</w:t>
      </w:r>
      <w:r w:rsidRPr="00B478E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478E2">
        <w:rPr>
          <w:rFonts w:ascii="Times New Roman" w:hAnsi="Times New Roman" w:cs="Times New Roman"/>
          <w:sz w:val="20"/>
          <w:szCs w:val="20"/>
        </w:rPr>
        <w:t>przeprowadzenia</w:t>
      </w:r>
      <w:r w:rsidRPr="00B478E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478E2">
        <w:rPr>
          <w:rFonts w:ascii="Times New Roman" w:hAnsi="Times New Roman" w:cs="Times New Roman"/>
          <w:sz w:val="20"/>
          <w:szCs w:val="20"/>
        </w:rPr>
        <w:t>konsultacji</w:t>
      </w:r>
      <w:r w:rsidRPr="00B478E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478E2">
        <w:rPr>
          <w:rFonts w:ascii="Times New Roman" w:hAnsi="Times New Roman" w:cs="Times New Roman"/>
          <w:sz w:val="20"/>
          <w:szCs w:val="20"/>
        </w:rPr>
        <w:t>społecznych,</w:t>
      </w:r>
      <w:r w:rsidRPr="00B478E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478E2">
        <w:rPr>
          <w:rFonts w:ascii="Times New Roman" w:hAnsi="Times New Roman" w:cs="Times New Roman"/>
          <w:sz w:val="20"/>
          <w:szCs w:val="20"/>
        </w:rPr>
        <w:t>wyrażenia opinii</w:t>
      </w:r>
      <w:r w:rsidRPr="00B478E2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B478E2">
        <w:rPr>
          <w:rFonts w:ascii="Times New Roman" w:hAnsi="Times New Roman" w:cs="Times New Roman"/>
          <w:sz w:val="20"/>
          <w:szCs w:val="20"/>
        </w:rPr>
        <w:t>mieszkańców</w:t>
      </w:r>
      <w:r w:rsidRPr="00B478E2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B478E2">
        <w:rPr>
          <w:rFonts w:ascii="Times New Roman" w:hAnsi="Times New Roman" w:cs="Times New Roman"/>
          <w:sz w:val="20"/>
          <w:szCs w:val="20"/>
        </w:rPr>
        <w:t>z powiatu wejherowskiego</w:t>
      </w:r>
      <w:r w:rsidRPr="00B478E2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B478E2">
        <w:rPr>
          <w:rFonts w:ascii="Times New Roman" w:hAnsi="Times New Roman" w:cs="Times New Roman"/>
          <w:sz w:val="20"/>
          <w:szCs w:val="20"/>
        </w:rPr>
        <w:t>na</w:t>
      </w:r>
      <w:r w:rsidRPr="00B478E2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B478E2">
        <w:rPr>
          <w:rFonts w:ascii="Times New Roman" w:hAnsi="Times New Roman" w:cs="Times New Roman"/>
          <w:sz w:val="20"/>
          <w:szCs w:val="20"/>
        </w:rPr>
        <w:t>temat</w:t>
      </w:r>
      <w:r w:rsidRPr="00B478E2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B478E2">
        <w:rPr>
          <w:rFonts w:ascii="Times New Roman" w:hAnsi="Times New Roman" w:cs="Times New Roman"/>
          <w:sz w:val="20"/>
          <w:szCs w:val="20"/>
        </w:rPr>
        <w:t>projektu</w:t>
      </w:r>
      <w:r w:rsidRPr="00B478E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478E2">
        <w:rPr>
          <w:rFonts w:ascii="Times New Roman" w:hAnsi="Times New Roman" w:cs="Times New Roman"/>
          <w:sz w:val="20"/>
          <w:szCs w:val="20"/>
        </w:rPr>
        <w:t>„Strategii</w:t>
      </w:r>
      <w:r w:rsidRPr="00B478E2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B478E2">
        <w:rPr>
          <w:rFonts w:ascii="Times New Roman" w:hAnsi="Times New Roman" w:cs="Times New Roman"/>
          <w:sz w:val="20"/>
          <w:szCs w:val="20"/>
        </w:rPr>
        <w:t>rozwoju</w:t>
      </w:r>
      <w:r w:rsidRPr="00B478E2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B478E2">
        <w:rPr>
          <w:rFonts w:ascii="Times New Roman" w:hAnsi="Times New Roman" w:cs="Times New Roman"/>
          <w:sz w:val="20"/>
          <w:szCs w:val="20"/>
        </w:rPr>
        <w:t>elektromobilności</w:t>
      </w:r>
      <w:r w:rsidRPr="00B478E2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B478E2">
        <w:rPr>
          <w:rFonts w:ascii="Times New Roman" w:hAnsi="Times New Roman" w:cs="Times New Roman"/>
          <w:sz w:val="20"/>
          <w:szCs w:val="20"/>
        </w:rPr>
        <w:t xml:space="preserve">dla Powiatu Wejherowskiego </w:t>
      </w:r>
      <w:r w:rsidRPr="00B478E2">
        <w:rPr>
          <w:rFonts w:ascii="Times New Roman" w:hAnsi="Times New Roman" w:cs="Times New Roman"/>
          <w:sz w:val="20"/>
          <w:szCs w:val="20"/>
        </w:rPr>
        <w:t>do roku 2035” oraz w celu archiwizacyjnym zgodnie z powszechnie obowiązującymi przepisami prawa.</w:t>
      </w:r>
    </w:p>
    <w:p w:rsidR="004F6A70" w:rsidRPr="00B478E2" w:rsidRDefault="004F6A70" w:rsidP="004F6A70">
      <w:pPr>
        <w:pStyle w:val="Akapitzlist"/>
        <w:numPr>
          <w:ilvl w:val="0"/>
          <w:numId w:val="3"/>
        </w:numPr>
        <w:tabs>
          <w:tab w:val="left" w:pos="919"/>
        </w:tabs>
        <w:spacing w:before="5"/>
        <w:ind w:right="560"/>
        <w:rPr>
          <w:rFonts w:ascii="Times New Roman" w:hAnsi="Times New Roman" w:cs="Times New Roman"/>
          <w:sz w:val="20"/>
          <w:szCs w:val="20"/>
        </w:rPr>
      </w:pPr>
      <w:proofErr w:type="gramStart"/>
      <w:r w:rsidRPr="00B478E2">
        <w:rPr>
          <w:rFonts w:ascii="Times New Roman" w:hAnsi="Times New Roman" w:cs="Times New Roman"/>
          <w:sz w:val="20"/>
          <w:szCs w:val="20"/>
        </w:rPr>
        <w:t>Podanie  danych</w:t>
      </w:r>
      <w:proofErr w:type="gramEnd"/>
      <w:r w:rsidRPr="00B478E2">
        <w:rPr>
          <w:rFonts w:ascii="Times New Roman" w:hAnsi="Times New Roman" w:cs="Times New Roman"/>
          <w:sz w:val="20"/>
          <w:szCs w:val="20"/>
        </w:rPr>
        <w:t xml:space="preserve">  w  formularzu  zgłaszania   uwag   i   wniosków   jest   dobrowolne,   ale   niezbędne do przeprowadzenia konsultacji społecznych, natomiast niepodanie danych w formularzu zgłaszania uwag i wniosków uniemożliwia wzięcie udziału w konsultacjach społecznych.</w:t>
      </w:r>
    </w:p>
    <w:p w:rsidR="004F6A70" w:rsidRPr="00B478E2" w:rsidRDefault="004F6A70" w:rsidP="004F6A70">
      <w:pPr>
        <w:pStyle w:val="Akapitzlist"/>
        <w:numPr>
          <w:ilvl w:val="0"/>
          <w:numId w:val="3"/>
        </w:numPr>
        <w:tabs>
          <w:tab w:val="left" w:pos="919"/>
        </w:tabs>
        <w:spacing w:before="6"/>
        <w:ind w:hanging="361"/>
        <w:rPr>
          <w:rFonts w:ascii="Times New Roman" w:hAnsi="Times New Roman" w:cs="Times New Roman"/>
          <w:sz w:val="20"/>
          <w:szCs w:val="20"/>
        </w:rPr>
      </w:pPr>
      <w:r w:rsidRPr="00B478E2">
        <w:rPr>
          <w:rFonts w:ascii="Times New Roman" w:hAnsi="Times New Roman" w:cs="Times New Roman"/>
          <w:sz w:val="20"/>
          <w:szCs w:val="20"/>
        </w:rPr>
        <w:t>W związku z przetwarzaniem danych osobowych przysługują mi następujące</w:t>
      </w:r>
      <w:r w:rsidRPr="00B478E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478E2">
        <w:rPr>
          <w:rFonts w:ascii="Times New Roman" w:hAnsi="Times New Roman" w:cs="Times New Roman"/>
          <w:sz w:val="20"/>
          <w:szCs w:val="20"/>
        </w:rPr>
        <w:t>uprawnienia:</w:t>
      </w:r>
    </w:p>
    <w:p w:rsidR="004F6A70" w:rsidRPr="00B478E2" w:rsidRDefault="004F6A70" w:rsidP="004F6A70">
      <w:pPr>
        <w:pStyle w:val="Akapitzlist"/>
        <w:numPr>
          <w:ilvl w:val="1"/>
          <w:numId w:val="3"/>
        </w:numPr>
        <w:tabs>
          <w:tab w:val="left" w:pos="1279"/>
        </w:tabs>
        <w:ind w:right="553"/>
        <w:rPr>
          <w:rFonts w:ascii="Times New Roman" w:hAnsi="Times New Roman" w:cs="Times New Roman"/>
          <w:sz w:val="20"/>
          <w:szCs w:val="20"/>
        </w:rPr>
      </w:pPr>
      <w:proofErr w:type="gramStart"/>
      <w:r w:rsidRPr="00B478E2">
        <w:rPr>
          <w:rFonts w:ascii="Times New Roman" w:hAnsi="Times New Roman" w:cs="Times New Roman"/>
          <w:sz w:val="20"/>
          <w:szCs w:val="20"/>
        </w:rPr>
        <w:t>prawo</w:t>
      </w:r>
      <w:proofErr w:type="gramEnd"/>
      <w:r w:rsidRPr="00B478E2">
        <w:rPr>
          <w:rFonts w:ascii="Times New Roman" w:hAnsi="Times New Roman" w:cs="Times New Roman"/>
          <w:sz w:val="20"/>
          <w:szCs w:val="20"/>
        </w:rPr>
        <w:t xml:space="preserve"> dostępu do treści swoich danych, na podstawie (art. 15 RODO) – w tym prawo do uzyskania kopii tych</w:t>
      </w:r>
      <w:r w:rsidRPr="00B478E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478E2">
        <w:rPr>
          <w:rFonts w:ascii="Times New Roman" w:hAnsi="Times New Roman" w:cs="Times New Roman"/>
          <w:sz w:val="20"/>
          <w:szCs w:val="20"/>
        </w:rPr>
        <w:t>danych;</w:t>
      </w:r>
    </w:p>
    <w:p w:rsidR="004F6A70" w:rsidRPr="00B478E2" w:rsidRDefault="004F6A70" w:rsidP="004F6A70">
      <w:pPr>
        <w:pStyle w:val="Akapitzlist"/>
        <w:numPr>
          <w:ilvl w:val="1"/>
          <w:numId w:val="3"/>
        </w:numPr>
        <w:tabs>
          <w:tab w:val="left" w:pos="1279"/>
        </w:tabs>
        <w:spacing w:before="5"/>
        <w:ind w:hanging="361"/>
        <w:rPr>
          <w:rFonts w:ascii="Times New Roman" w:hAnsi="Times New Roman" w:cs="Times New Roman"/>
          <w:sz w:val="20"/>
          <w:szCs w:val="20"/>
        </w:rPr>
      </w:pPr>
      <w:proofErr w:type="gramStart"/>
      <w:r w:rsidRPr="00B478E2">
        <w:rPr>
          <w:rFonts w:ascii="Times New Roman" w:hAnsi="Times New Roman" w:cs="Times New Roman"/>
          <w:sz w:val="20"/>
          <w:szCs w:val="20"/>
        </w:rPr>
        <w:t>prawo</w:t>
      </w:r>
      <w:proofErr w:type="gramEnd"/>
      <w:r w:rsidRPr="00B478E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478E2">
        <w:rPr>
          <w:rFonts w:ascii="Times New Roman" w:hAnsi="Times New Roman" w:cs="Times New Roman"/>
          <w:sz w:val="20"/>
          <w:szCs w:val="20"/>
        </w:rPr>
        <w:t>do</w:t>
      </w:r>
      <w:r w:rsidRPr="00B478E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478E2">
        <w:rPr>
          <w:rFonts w:ascii="Times New Roman" w:hAnsi="Times New Roman" w:cs="Times New Roman"/>
          <w:sz w:val="20"/>
          <w:szCs w:val="20"/>
        </w:rPr>
        <w:t>żądania</w:t>
      </w:r>
      <w:r w:rsidRPr="00B478E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478E2">
        <w:rPr>
          <w:rFonts w:ascii="Times New Roman" w:hAnsi="Times New Roman" w:cs="Times New Roman"/>
          <w:sz w:val="20"/>
          <w:szCs w:val="20"/>
        </w:rPr>
        <w:t>sprostowania</w:t>
      </w:r>
      <w:r w:rsidRPr="00B478E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478E2">
        <w:rPr>
          <w:rFonts w:ascii="Times New Roman" w:hAnsi="Times New Roman" w:cs="Times New Roman"/>
          <w:sz w:val="20"/>
          <w:szCs w:val="20"/>
        </w:rPr>
        <w:t>(poprawiania)</w:t>
      </w:r>
      <w:r w:rsidRPr="00B478E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478E2">
        <w:rPr>
          <w:rFonts w:ascii="Times New Roman" w:hAnsi="Times New Roman" w:cs="Times New Roman"/>
          <w:sz w:val="20"/>
          <w:szCs w:val="20"/>
        </w:rPr>
        <w:t>danych,</w:t>
      </w:r>
      <w:r w:rsidRPr="00B478E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478E2">
        <w:rPr>
          <w:rFonts w:ascii="Times New Roman" w:hAnsi="Times New Roman" w:cs="Times New Roman"/>
          <w:sz w:val="20"/>
          <w:szCs w:val="20"/>
        </w:rPr>
        <w:t>na</w:t>
      </w:r>
      <w:r w:rsidRPr="00B478E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478E2">
        <w:rPr>
          <w:rFonts w:ascii="Times New Roman" w:hAnsi="Times New Roman" w:cs="Times New Roman"/>
          <w:sz w:val="20"/>
          <w:szCs w:val="20"/>
        </w:rPr>
        <w:t>podstawie</w:t>
      </w:r>
      <w:r w:rsidRPr="00B478E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478E2">
        <w:rPr>
          <w:rFonts w:ascii="Times New Roman" w:hAnsi="Times New Roman" w:cs="Times New Roman"/>
          <w:sz w:val="20"/>
          <w:szCs w:val="20"/>
        </w:rPr>
        <w:t>(art.</w:t>
      </w:r>
      <w:r w:rsidRPr="00B478E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478E2">
        <w:rPr>
          <w:rFonts w:ascii="Times New Roman" w:hAnsi="Times New Roman" w:cs="Times New Roman"/>
          <w:sz w:val="20"/>
          <w:szCs w:val="20"/>
        </w:rPr>
        <w:t>16</w:t>
      </w:r>
      <w:r w:rsidRPr="00B478E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478E2">
        <w:rPr>
          <w:rFonts w:ascii="Times New Roman" w:hAnsi="Times New Roman" w:cs="Times New Roman"/>
          <w:sz w:val="20"/>
          <w:szCs w:val="20"/>
        </w:rPr>
        <w:t>RODO) –</w:t>
      </w:r>
      <w:r w:rsidRPr="00B478E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478E2">
        <w:rPr>
          <w:rFonts w:ascii="Times New Roman" w:hAnsi="Times New Roman" w:cs="Times New Roman"/>
          <w:sz w:val="20"/>
          <w:szCs w:val="20"/>
        </w:rPr>
        <w:t>w</w:t>
      </w:r>
      <w:r w:rsidRPr="00B478E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478E2">
        <w:rPr>
          <w:rFonts w:ascii="Times New Roman" w:hAnsi="Times New Roman" w:cs="Times New Roman"/>
          <w:sz w:val="20"/>
          <w:szCs w:val="20"/>
        </w:rPr>
        <w:t>przypadku</w:t>
      </w:r>
    </w:p>
    <w:p w:rsidR="004F6A70" w:rsidRPr="00B478E2" w:rsidRDefault="004F6A70" w:rsidP="004F6A70">
      <w:pPr>
        <w:pStyle w:val="Tekstpodstawowy"/>
        <w:spacing w:before="37"/>
        <w:ind w:left="1278"/>
        <w:jc w:val="both"/>
        <w:rPr>
          <w:rFonts w:ascii="Times New Roman" w:hAnsi="Times New Roman" w:cs="Times New Roman"/>
        </w:rPr>
      </w:pPr>
      <w:proofErr w:type="gramStart"/>
      <w:r w:rsidRPr="00B478E2">
        <w:rPr>
          <w:rFonts w:ascii="Times New Roman" w:hAnsi="Times New Roman" w:cs="Times New Roman"/>
        </w:rPr>
        <w:t>gdy</w:t>
      </w:r>
      <w:proofErr w:type="gramEnd"/>
      <w:r w:rsidRPr="00B478E2">
        <w:rPr>
          <w:rFonts w:ascii="Times New Roman" w:hAnsi="Times New Roman" w:cs="Times New Roman"/>
        </w:rPr>
        <w:t xml:space="preserve"> dane są nieprawidłowe lub niekompletne;</w:t>
      </w:r>
    </w:p>
    <w:p w:rsidR="004F6A70" w:rsidRPr="00B478E2" w:rsidRDefault="004F6A70" w:rsidP="004F6A70">
      <w:pPr>
        <w:pStyle w:val="Akapitzlist"/>
        <w:numPr>
          <w:ilvl w:val="1"/>
          <w:numId w:val="3"/>
        </w:numPr>
        <w:tabs>
          <w:tab w:val="left" w:pos="1279"/>
        </w:tabs>
        <w:ind w:hanging="361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B478E2">
        <w:rPr>
          <w:rFonts w:ascii="Times New Roman" w:hAnsi="Times New Roman" w:cs="Times New Roman"/>
          <w:sz w:val="20"/>
          <w:szCs w:val="20"/>
        </w:rPr>
        <w:t>prawo</w:t>
      </w:r>
      <w:proofErr w:type="gramEnd"/>
      <w:r w:rsidRPr="00B478E2">
        <w:rPr>
          <w:rFonts w:ascii="Times New Roman" w:hAnsi="Times New Roman" w:cs="Times New Roman"/>
          <w:sz w:val="20"/>
          <w:szCs w:val="20"/>
        </w:rPr>
        <w:t xml:space="preserve"> do żądania usunięcia danych (prawo do „bycia zapomnianym”), na postawie art. 17</w:t>
      </w:r>
      <w:r w:rsidRPr="00B478E2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B478E2">
        <w:rPr>
          <w:rFonts w:ascii="Times New Roman" w:hAnsi="Times New Roman" w:cs="Times New Roman"/>
          <w:sz w:val="20"/>
          <w:szCs w:val="20"/>
        </w:rPr>
        <w:t>RODO;</w:t>
      </w:r>
    </w:p>
    <w:p w:rsidR="004F6A70" w:rsidRPr="00B478E2" w:rsidRDefault="004F6A70" w:rsidP="004F6A70">
      <w:pPr>
        <w:pStyle w:val="Akapitzlist"/>
        <w:numPr>
          <w:ilvl w:val="1"/>
          <w:numId w:val="3"/>
        </w:numPr>
        <w:tabs>
          <w:tab w:val="left" w:pos="1279"/>
        </w:tabs>
        <w:spacing w:before="42"/>
        <w:ind w:hanging="361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B478E2">
        <w:rPr>
          <w:rFonts w:ascii="Times New Roman" w:hAnsi="Times New Roman" w:cs="Times New Roman"/>
          <w:sz w:val="20"/>
          <w:szCs w:val="20"/>
        </w:rPr>
        <w:t>prawo</w:t>
      </w:r>
      <w:proofErr w:type="gramEnd"/>
      <w:r w:rsidRPr="00B478E2">
        <w:rPr>
          <w:rFonts w:ascii="Times New Roman" w:hAnsi="Times New Roman" w:cs="Times New Roman"/>
          <w:sz w:val="20"/>
          <w:szCs w:val="20"/>
        </w:rPr>
        <w:t xml:space="preserve"> do żądania ograniczenia przetwarzania danych, na podstawie art. 18</w:t>
      </w:r>
      <w:r w:rsidRPr="00B478E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478E2">
        <w:rPr>
          <w:rFonts w:ascii="Times New Roman" w:hAnsi="Times New Roman" w:cs="Times New Roman"/>
          <w:sz w:val="20"/>
          <w:szCs w:val="20"/>
        </w:rPr>
        <w:t>RODO;</w:t>
      </w:r>
    </w:p>
    <w:p w:rsidR="004F6A70" w:rsidRPr="00B478E2" w:rsidRDefault="004F6A70" w:rsidP="004F6A70">
      <w:pPr>
        <w:pStyle w:val="Akapitzlist"/>
        <w:numPr>
          <w:ilvl w:val="1"/>
          <w:numId w:val="3"/>
        </w:numPr>
        <w:tabs>
          <w:tab w:val="left" w:pos="1279"/>
        </w:tabs>
        <w:ind w:hanging="361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B478E2">
        <w:rPr>
          <w:rFonts w:ascii="Times New Roman" w:hAnsi="Times New Roman" w:cs="Times New Roman"/>
          <w:sz w:val="20"/>
          <w:szCs w:val="20"/>
        </w:rPr>
        <w:t>prawo</w:t>
      </w:r>
      <w:proofErr w:type="gramEnd"/>
      <w:r w:rsidRPr="00B478E2">
        <w:rPr>
          <w:rFonts w:ascii="Times New Roman" w:hAnsi="Times New Roman" w:cs="Times New Roman"/>
          <w:sz w:val="20"/>
          <w:szCs w:val="20"/>
        </w:rPr>
        <w:t xml:space="preserve"> do przenoszenia danych, na podstawie art. 20</w:t>
      </w:r>
      <w:r w:rsidRPr="00B478E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478E2">
        <w:rPr>
          <w:rFonts w:ascii="Times New Roman" w:hAnsi="Times New Roman" w:cs="Times New Roman"/>
          <w:sz w:val="20"/>
          <w:szCs w:val="20"/>
        </w:rPr>
        <w:t>RODO;</w:t>
      </w:r>
      <w:bookmarkStart w:id="0" w:name="_GoBack"/>
      <w:bookmarkEnd w:id="0"/>
    </w:p>
    <w:p w:rsidR="004F6A70" w:rsidRPr="00B478E2" w:rsidRDefault="004F6A70" w:rsidP="004F6A70">
      <w:pPr>
        <w:pStyle w:val="Akapitzlist"/>
        <w:numPr>
          <w:ilvl w:val="1"/>
          <w:numId w:val="3"/>
        </w:numPr>
        <w:tabs>
          <w:tab w:val="left" w:pos="1279"/>
        </w:tabs>
        <w:spacing w:before="42"/>
        <w:ind w:hanging="361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B478E2">
        <w:rPr>
          <w:rFonts w:ascii="Times New Roman" w:hAnsi="Times New Roman" w:cs="Times New Roman"/>
          <w:sz w:val="20"/>
          <w:szCs w:val="20"/>
        </w:rPr>
        <w:t>prawo</w:t>
      </w:r>
      <w:proofErr w:type="gramEnd"/>
      <w:r w:rsidRPr="00B478E2">
        <w:rPr>
          <w:rFonts w:ascii="Times New Roman" w:hAnsi="Times New Roman" w:cs="Times New Roman"/>
          <w:sz w:val="20"/>
          <w:szCs w:val="20"/>
        </w:rPr>
        <w:t xml:space="preserve"> do wniesienia sprzeciwu wobec przetwarzania danych na podstawie art. 21</w:t>
      </w:r>
      <w:r w:rsidRPr="00B478E2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B478E2">
        <w:rPr>
          <w:rFonts w:ascii="Times New Roman" w:hAnsi="Times New Roman" w:cs="Times New Roman"/>
          <w:sz w:val="20"/>
          <w:szCs w:val="20"/>
        </w:rPr>
        <w:t>RODO</w:t>
      </w:r>
    </w:p>
    <w:p w:rsidR="004F6A70" w:rsidRPr="00B478E2" w:rsidRDefault="004F6A70" w:rsidP="00211B19">
      <w:pPr>
        <w:pStyle w:val="Akapitzlist"/>
        <w:numPr>
          <w:ilvl w:val="0"/>
          <w:numId w:val="3"/>
        </w:numPr>
        <w:tabs>
          <w:tab w:val="left" w:pos="919"/>
        </w:tabs>
        <w:spacing w:before="37"/>
        <w:ind w:hanging="361"/>
        <w:jc w:val="left"/>
        <w:rPr>
          <w:rFonts w:ascii="Times New Roman" w:hAnsi="Times New Roman" w:cs="Times New Roman"/>
          <w:sz w:val="20"/>
          <w:szCs w:val="20"/>
        </w:rPr>
      </w:pPr>
      <w:r w:rsidRPr="00B478E2">
        <w:rPr>
          <w:rFonts w:ascii="Times New Roman" w:hAnsi="Times New Roman" w:cs="Times New Roman"/>
          <w:sz w:val="20"/>
          <w:szCs w:val="20"/>
        </w:rPr>
        <w:t>Przysługuje mi prawo wniesienia skargi do organu nadzorczego (Prezesa Urzędu Ochrony</w:t>
      </w:r>
      <w:r w:rsidRPr="00B478E2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B478E2">
        <w:rPr>
          <w:rFonts w:ascii="Times New Roman" w:hAnsi="Times New Roman" w:cs="Times New Roman"/>
          <w:sz w:val="20"/>
          <w:szCs w:val="20"/>
        </w:rPr>
        <w:t>Danych</w:t>
      </w:r>
      <w:r w:rsidRPr="00B478E2">
        <w:rPr>
          <w:rFonts w:ascii="Times New Roman" w:hAnsi="Times New Roman" w:cs="Times New Roman"/>
          <w:sz w:val="20"/>
          <w:szCs w:val="20"/>
        </w:rPr>
        <w:t xml:space="preserve"> </w:t>
      </w:r>
      <w:r w:rsidRPr="00B478E2">
        <w:rPr>
          <w:rFonts w:ascii="Times New Roman" w:hAnsi="Times New Roman" w:cs="Times New Roman"/>
          <w:sz w:val="20"/>
          <w:szCs w:val="20"/>
        </w:rPr>
        <w:t xml:space="preserve">Osobowych), gdy uznam, że przetwarzanie moich danych </w:t>
      </w:r>
      <w:r w:rsidRPr="00B478E2">
        <w:rPr>
          <w:rFonts w:ascii="Times New Roman" w:hAnsi="Times New Roman" w:cs="Times New Roman"/>
          <w:sz w:val="20"/>
          <w:szCs w:val="20"/>
        </w:rPr>
        <w:lastRenderedPageBreak/>
        <w:t>osobowych narusza przepisy RODO.</w:t>
      </w:r>
    </w:p>
    <w:p w:rsidR="004F6A70" w:rsidRPr="00B478E2" w:rsidRDefault="004F6A70" w:rsidP="004F6A70">
      <w:pPr>
        <w:pStyle w:val="Akapitzlist"/>
        <w:numPr>
          <w:ilvl w:val="0"/>
          <w:numId w:val="3"/>
        </w:numPr>
        <w:tabs>
          <w:tab w:val="left" w:pos="919"/>
        </w:tabs>
        <w:spacing w:before="42"/>
        <w:ind w:right="564"/>
        <w:jc w:val="left"/>
        <w:rPr>
          <w:rFonts w:ascii="Times New Roman" w:hAnsi="Times New Roman" w:cs="Times New Roman"/>
          <w:sz w:val="20"/>
          <w:szCs w:val="20"/>
        </w:rPr>
      </w:pPr>
      <w:r w:rsidRPr="00B478E2">
        <w:rPr>
          <w:rFonts w:ascii="Times New Roman" w:hAnsi="Times New Roman" w:cs="Times New Roman"/>
          <w:sz w:val="20"/>
          <w:szCs w:val="20"/>
        </w:rPr>
        <w:t>Dane osobowe nie będą przetwarzane w sposób zautomatyzowany i nie będą profilowane oraz nie zostaną przekazane do państwa</w:t>
      </w:r>
      <w:r w:rsidRPr="00B478E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478E2">
        <w:rPr>
          <w:rFonts w:ascii="Times New Roman" w:hAnsi="Times New Roman" w:cs="Times New Roman"/>
          <w:sz w:val="20"/>
          <w:szCs w:val="20"/>
        </w:rPr>
        <w:t>trzeciego.</w:t>
      </w:r>
    </w:p>
    <w:p w:rsidR="004F6A70" w:rsidRPr="00B478E2" w:rsidRDefault="004F6A70" w:rsidP="004F6A70">
      <w:pPr>
        <w:pStyle w:val="Tekstpodstawowy"/>
        <w:rPr>
          <w:rFonts w:ascii="Times New Roman" w:hAnsi="Times New Roman" w:cs="Times New Roman"/>
        </w:rPr>
      </w:pPr>
    </w:p>
    <w:p w:rsidR="004F6A70" w:rsidRPr="001B454A" w:rsidRDefault="004F6A70" w:rsidP="004F6A70">
      <w:pPr>
        <w:pStyle w:val="Tekstpodstawowy"/>
        <w:rPr>
          <w:rFonts w:ascii="Times New Roman" w:hAnsi="Times New Roman" w:cs="Times New Roman"/>
        </w:rPr>
      </w:pPr>
    </w:p>
    <w:p w:rsidR="004F6A70" w:rsidRPr="001B454A" w:rsidRDefault="004F6A70" w:rsidP="004F6A70">
      <w:pPr>
        <w:pStyle w:val="Tekstpodstawowy"/>
        <w:rPr>
          <w:rFonts w:ascii="Times New Roman" w:hAnsi="Times New Roman" w:cs="Times New Roman"/>
        </w:rPr>
      </w:pPr>
    </w:p>
    <w:p w:rsidR="004F6A70" w:rsidRPr="001B454A" w:rsidRDefault="004F6A70" w:rsidP="004F6A70">
      <w:pPr>
        <w:pStyle w:val="Tekstpodstawowy"/>
        <w:spacing w:before="11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030"/>
        <w:gridCol w:w="8888"/>
      </w:tblGrid>
      <w:tr w:rsidR="004F6A70" w:rsidRPr="001B454A" w:rsidTr="004F6A70">
        <w:trPr>
          <w:trHeight w:val="765"/>
        </w:trPr>
        <w:tc>
          <w:tcPr>
            <w:tcW w:w="4030" w:type="dxa"/>
            <w:hideMark/>
          </w:tcPr>
          <w:p w:rsidR="004F6A70" w:rsidRPr="001B454A" w:rsidRDefault="004F6A70" w:rsidP="004F6A70">
            <w:pPr>
              <w:pStyle w:val="TableParagraph"/>
              <w:ind w:left="200"/>
              <w:rPr>
                <w:rFonts w:ascii="Times New Roman" w:hAnsi="Times New Roman" w:cs="Times New Roman"/>
                <w:sz w:val="20"/>
              </w:rPr>
            </w:pPr>
            <w:r w:rsidRPr="001B454A">
              <w:rPr>
                <w:rFonts w:ascii="Times New Roman" w:hAnsi="Times New Roman" w:cs="Times New Roman"/>
                <w:sz w:val="20"/>
              </w:rPr>
              <w:t>Data: …………………………………………</w:t>
            </w:r>
          </w:p>
        </w:tc>
        <w:tc>
          <w:tcPr>
            <w:tcW w:w="8888" w:type="dxa"/>
            <w:hideMark/>
          </w:tcPr>
          <w:p w:rsidR="004F6A70" w:rsidRPr="001B454A" w:rsidRDefault="004F6A70" w:rsidP="004F6A70">
            <w:pPr>
              <w:pStyle w:val="TableParagraph"/>
              <w:ind w:left="3077" w:right="175"/>
              <w:jc w:val="center"/>
              <w:rPr>
                <w:rFonts w:ascii="Times New Roman" w:hAnsi="Times New Roman" w:cs="Times New Roman"/>
                <w:sz w:val="20"/>
              </w:rPr>
            </w:pPr>
            <w:r w:rsidRPr="001B454A">
              <w:rPr>
                <w:rFonts w:ascii="Times New Roman" w:hAnsi="Times New Roman" w:cs="Times New Roman"/>
                <w:sz w:val="20"/>
              </w:rPr>
              <w:t>……………………………………………………………</w:t>
            </w:r>
          </w:p>
          <w:p w:rsidR="004F6A70" w:rsidRPr="001B454A" w:rsidRDefault="004F6A70" w:rsidP="004F6A70">
            <w:pPr>
              <w:pStyle w:val="TableParagraph"/>
              <w:spacing w:before="41"/>
              <w:ind w:left="1118" w:right="178"/>
              <w:jc w:val="center"/>
              <w:rPr>
                <w:rFonts w:ascii="Times New Roman" w:hAnsi="Times New Roman" w:cs="Times New Roman"/>
                <w:sz w:val="20"/>
              </w:rPr>
            </w:pPr>
            <w:r w:rsidRPr="001B454A">
              <w:rPr>
                <w:rFonts w:ascii="Times New Roman" w:hAnsi="Times New Roman" w:cs="Times New Roman"/>
                <w:sz w:val="20"/>
              </w:rPr>
              <w:t>Czytelny podpis osoby lub przedstawiciela</w:t>
            </w:r>
          </w:p>
          <w:p w:rsidR="004F6A70" w:rsidRPr="001B454A" w:rsidRDefault="004F6A70" w:rsidP="004F6A70">
            <w:pPr>
              <w:pStyle w:val="TableParagraph"/>
              <w:spacing w:before="37"/>
              <w:ind w:left="1118" w:right="178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454A">
              <w:rPr>
                <w:rFonts w:ascii="Times New Roman" w:hAnsi="Times New Roman" w:cs="Times New Roman"/>
                <w:sz w:val="20"/>
              </w:rPr>
              <w:t>reprezentującego</w:t>
            </w:r>
            <w:proofErr w:type="gramEnd"/>
            <w:r w:rsidRPr="001B454A">
              <w:rPr>
                <w:rFonts w:ascii="Times New Roman" w:hAnsi="Times New Roman" w:cs="Times New Roman"/>
                <w:sz w:val="20"/>
              </w:rPr>
              <w:t xml:space="preserve"> instytucję/organizację</w:t>
            </w:r>
          </w:p>
        </w:tc>
      </w:tr>
    </w:tbl>
    <w:p w:rsidR="004F6A70" w:rsidRPr="001B454A" w:rsidRDefault="004F6A70" w:rsidP="004F6A70">
      <w:pPr>
        <w:tabs>
          <w:tab w:val="left" w:pos="919"/>
        </w:tabs>
        <w:spacing w:before="27"/>
        <w:jc w:val="both"/>
        <w:rPr>
          <w:rFonts w:ascii="Times New Roman" w:hAnsi="Times New Roman" w:cs="Times New Roman"/>
          <w:sz w:val="20"/>
        </w:rPr>
      </w:pPr>
    </w:p>
    <w:p w:rsidR="00AE20F0" w:rsidRPr="001B454A" w:rsidRDefault="00AE20F0">
      <w:pPr>
        <w:pStyle w:val="Tekstpodstawowy"/>
        <w:rPr>
          <w:rFonts w:ascii="Times New Roman" w:hAnsi="Times New Roman" w:cs="Times New Roman"/>
          <w:sz w:val="18"/>
        </w:rPr>
      </w:pPr>
    </w:p>
    <w:sectPr w:rsidR="00AE20F0" w:rsidRPr="001B454A" w:rsidSect="007A388E">
      <w:headerReference w:type="default" r:id="rId9"/>
      <w:footerReference w:type="default" r:id="rId10"/>
      <w:pgSz w:w="16840" w:h="11910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6F7" w:rsidRDefault="00C606F7" w:rsidP="00C606F7">
      <w:r>
        <w:separator/>
      </w:r>
    </w:p>
  </w:endnote>
  <w:endnote w:type="continuationSeparator" w:id="0">
    <w:p w:rsidR="00C606F7" w:rsidRDefault="00C606F7" w:rsidP="00C6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98"/>
      <w:gridCol w:w="6998"/>
    </w:tblGrid>
    <w:tr w:rsidR="0098164D" w:rsidTr="0098164D">
      <w:tc>
        <w:tcPr>
          <w:tcW w:w="6998" w:type="dxa"/>
        </w:tcPr>
        <w:p w:rsidR="0098164D" w:rsidRDefault="0098164D">
          <w:pPr>
            <w:pStyle w:val="Stopka"/>
          </w:pPr>
          <w:r w:rsidRPr="0037778B">
            <w:rPr>
              <w:b/>
              <w:noProof/>
              <w:color w:val="008000"/>
              <w:sz w:val="52"/>
              <w:szCs w:val="52"/>
              <w:lang w:eastAsia="pl-PL"/>
            </w:rPr>
            <w:drawing>
              <wp:inline distT="0" distB="0" distL="0" distR="0" wp14:anchorId="72D2D97C" wp14:editId="1DEE69CD">
                <wp:extent cx="625496" cy="477671"/>
                <wp:effectExtent l="0" t="0" r="317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841" b="13710"/>
                        <a:stretch/>
                      </pic:blipFill>
                      <pic:spPr bwMode="auto">
                        <a:xfrm>
                          <a:off x="0" y="0"/>
                          <a:ext cx="654252" cy="4996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8" w:type="dxa"/>
        </w:tcPr>
        <w:p w:rsidR="0098164D" w:rsidRDefault="0098164D" w:rsidP="0098164D">
          <w:pPr>
            <w:pStyle w:val="Stopka"/>
            <w:jc w:val="right"/>
          </w:pPr>
          <w:r>
            <w:rPr>
              <w:b/>
              <w:noProof/>
              <w:color w:val="008000"/>
              <w:sz w:val="52"/>
              <w:szCs w:val="52"/>
              <w:lang w:eastAsia="pl-PL"/>
            </w:rPr>
            <w:drawing>
              <wp:inline distT="0" distB="0" distL="0" distR="0" wp14:anchorId="454DBFFC" wp14:editId="52CAFE83">
                <wp:extent cx="333964" cy="368489"/>
                <wp:effectExtent l="0" t="0" r="9525" b="0"/>
                <wp:docPr id="24" name="Obraz 24" descr="Obraz zawierający królow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Obraz 24" descr="Obraz zawierający królowa&#10;&#10;Opis wygenerowany automatycznie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039" cy="3862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606F7" w:rsidRDefault="00C606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6F7" w:rsidRDefault="00C606F7" w:rsidP="00C606F7">
      <w:r>
        <w:separator/>
      </w:r>
    </w:p>
  </w:footnote>
  <w:footnote w:type="continuationSeparator" w:id="0">
    <w:p w:rsidR="00C606F7" w:rsidRDefault="00C606F7" w:rsidP="00C60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6F7" w:rsidRPr="00C72024" w:rsidRDefault="0023178D" w:rsidP="00C606F7">
    <w:pPr>
      <w:pStyle w:val="Nagwek"/>
      <w:jc w:val="center"/>
      <w:rPr>
        <w:sz w:val="18"/>
        <w:szCs w:val="18"/>
      </w:rPr>
    </w:pPr>
    <w:r w:rsidRPr="00C72024">
      <w:rPr>
        <w:sz w:val="18"/>
        <w:szCs w:val="18"/>
      </w:rPr>
      <w:t xml:space="preserve">Formularz uwag – Konsultacje </w:t>
    </w:r>
    <w:proofErr w:type="gramStart"/>
    <w:r w:rsidRPr="00C72024">
      <w:rPr>
        <w:sz w:val="18"/>
        <w:szCs w:val="18"/>
      </w:rPr>
      <w:t xml:space="preserve">społeczne </w:t>
    </w:r>
    <w:r w:rsidR="00C606F7" w:rsidRPr="00C72024">
      <w:rPr>
        <w:sz w:val="18"/>
        <w:szCs w:val="18"/>
      </w:rPr>
      <w:t xml:space="preserve"> </w:t>
    </w:r>
    <w:r w:rsidR="00432A30" w:rsidRPr="00C72024">
      <w:rPr>
        <w:sz w:val="18"/>
        <w:szCs w:val="18"/>
      </w:rPr>
      <w:t xml:space="preserve"> -</w:t>
    </w:r>
    <w:r w:rsidR="008853B2" w:rsidRPr="00C72024">
      <w:rPr>
        <w:sz w:val="18"/>
        <w:szCs w:val="18"/>
      </w:rPr>
      <w:t xml:space="preserve"> projektu</w:t>
    </w:r>
    <w:proofErr w:type="gramEnd"/>
    <w:r w:rsidR="00432A30" w:rsidRPr="00C72024">
      <w:rPr>
        <w:sz w:val="18"/>
        <w:szCs w:val="18"/>
      </w:rPr>
      <w:t xml:space="preserve"> </w:t>
    </w:r>
    <w:r w:rsidR="00C606F7" w:rsidRPr="00C72024">
      <w:rPr>
        <w:b/>
        <w:sz w:val="18"/>
        <w:szCs w:val="18"/>
      </w:rPr>
      <w:t>Strategii Rozwoju Elektromobilności dla Powiatu Wejherowskiego do roku 2035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094"/>
    <w:multiLevelType w:val="multilevel"/>
    <w:tmpl w:val="D0BA2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F13B6"/>
    <w:multiLevelType w:val="hybridMultilevel"/>
    <w:tmpl w:val="CF100EF8"/>
    <w:lvl w:ilvl="0" w:tplc="954C2278">
      <w:start w:val="1"/>
      <w:numFmt w:val="decimal"/>
      <w:lvlText w:val="%1."/>
      <w:lvlJc w:val="left"/>
      <w:pPr>
        <w:ind w:left="918" w:hanging="360"/>
        <w:jc w:val="left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DF6A87D4">
      <w:start w:val="1"/>
      <w:numFmt w:val="decimal"/>
      <w:lvlText w:val="%2)"/>
      <w:lvlJc w:val="left"/>
      <w:pPr>
        <w:ind w:left="1278" w:hanging="360"/>
        <w:jc w:val="left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2" w:tplc="5F4E8F5C">
      <w:numFmt w:val="bullet"/>
      <w:lvlText w:val="•"/>
      <w:lvlJc w:val="left"/>
      <w:pPr>
        <w:ind w:left="2229" w:hanging="360"/>
      </w:pPr>
      <w:rPr>
        <w:rFonts w:hint="default"/>
        <w:lang w:val="pl-PL" w:eastAsia="en-US" w:bidi="ar-SA"/>
      </w:rPr>
    </w:lvl>
    <w:lvl w:ilvl="3" w:tplc="560A1B78">
      <w:numFmt w:val="bullet"/>
      <w:lvlText w:val="•"/>
      <w:lvlJc w:val="left"/>
      <w:pPr>
        <w:ind w:left="3179" w:hanging="360"/>
      </w:pPr>
      <w:rPr>
        <w:rFonts w:hint="default"/>
        <w:lang w:val="pl-PL" w:eastAsia="en-US" w:bidi="ar-SA"/>
      </w:rPr>
    </w:lvl>
    <w:lvl w:ilvl="4" w:tplc="13284E4A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EB9422DA">
      <w:numFmt w:val="bullet"/>
      <w:lvlText w:val="•"/>
      <w:lvlJc w:val="left"/>
      <w:pPr>
        <w:ind w:left="5078" w:hanging="360"/>
      </w:pPr>
      <w:rPr>
        <w:rFonts w:hint="default"/>
        <w:lang w:val="pl-PL" w:eastAsia="en-US" w:bidi="ar-SA"/>
      </w:rPr>
    </w:lvl>
    <w:lvl w:ilvl="6" w:tplc="4EDE1B18">
      <w:numFmt w:val="bullet"/>
      <w:lvlText w:val="•"/>
      <w:lvlJc w:val="left"/>
      <w:pPr>
        <w:ind w:left="6028" w:hanging="360"/>
      </w:pPr>
      <w:rPr>
        <w:rFonts w:hint="default"/>
        <w:lang w:val="pl-PL" w:eastAsia="en-US" w:bidi="ar-SA"/>
      </w:rPr>
    </w:lvl>
    <w:lvl w:ilvl="7" w:tplc="DCE28648">
      <w:numFmt w:val="bullet"/>
      <w:lvlText w:val="•"/>
      <w:lvlJc w:val="left"/>
      <w:pPr>
        <w:ind w:left="6977" w:hanging="360"/>
      </w:pPr>
      <w:rPr>
        <w:rFonts w:hint="default"/>
        <w:lang w:val="pl-PL" w:eastAsia="en-US" w:bidi="ar-SA"/>
      </w:rPr>
    </w:lvl>
    <w:lvl w:ilvl="8" w:tplc="DD3E0E9C">
      <w:numFmt w:val="bullet"/>
      <w:lvlText w:val="•"/>
      <w:lvlJc w:val="left"/>
      <w:pPr>
        <w:ind w:left="792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3B67CC4"/>
    <w:multiLevelType w:val="hybridMultilevel"/>
    <w:tmpl w:val="5C8A8ADA"/>
    <w:lvl w:ilvl="0" w:tplc="726AB9DE">
      <w:start w:val="1"/>
      <w:numFmt w:val="decimal"/>
      <w:lvlText w:val="%1."/>
      <w:lvlJc w:val="left"/>
      <w:pPr>
        <w:ind w:left="918" w:hanging="360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F5D0DB3E">
      <w:start w:val="1"/>
      <w:numFmt w:val="decimal"/>
      <w:lvlText w:val="%2)"/>
      <w:lvlJc w:val="left"/>
      <w:pPr>
        <w:ind w:left="1278" w:hanging="360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2" w:tplc="734EDC28">
      <w:numFmt w:val="bullet"/>
      <w:lvlText w:val="•"/>
      <w:lvlJc w:val="left"/>
      <w:pPr>
        <w:ind w:left="2229" w:hanging="360"/>
      </w:pPr>
      <w:rPr>
        <w:lang w:val="pl-PL" w:eastAsia="en-US" w:bidi="ar-SA"/>
      </w:rPr>
    </w:lvl>
    <w:lvl w:ilvl="3" w:tplc="8744C658">
      <w:numFmt w:val="bullet"/>
      <w:lvlText w:val="•"/>
      <w:lvlJc w:val="left"/>
      <w:pPr>
        <w:ind w:left="3179" w:hanging="360"/>
      </w:pPr>
      <w:rPr>
        <w:lang w:val="pl-PL" w:eastAsia="en-US" w:bidi="ar-SA"/>
      </w:rPr>
    </w:lvl>
    <w:lvl w:ilvl="4" w:tplc="AF04DB1E">
      <w:numFmt w:val="bullet"/>
      <w:lvlText w:val="•"/>
      <w:lvlJc w:val="left"/>
      <w:pPr>
        <w:ind w:left="4128" w:hanging="360"/>
      </w:pPr>
      <w:rPr>
        <w:lang w:val="pl-PL" w:eastAsia="en-US" w:bidi="ar-SA"/>
      </w:rPr>
    </w:lvl>
    <w:lvl w:ilvl="5" w:tplc="A1269B32">
      <w:numFmt w:val="bullet"/>
      <w:lvlText w:val="•"/>
      <w:lvlJc w:val="left"/>
      <w:pPr>
        <w:ind w:left="5078" w:hanging="360"/>
      </w:pPr>
      <w:rPr>
        <w:lang w:val="pl-PL" w:eastAsia="en-US" w:bidi="ar-SA"/>
      </w:rPr>
    </w:lvl>
    <w:lvl w:ilvl="6" w:tplc="3AD6A084">
      <w:numFmt w:val="bullet"/>
      <w:lvlText w:val="•"/>
      <w:lvlJc w:val="left"/>
      <w:pPr>
        <w:ind w:left="6028" w:hanging="360"/>
      </w:pPr>
      <w:rPr>
        <w:lang w:val="pl-PL" w:eastAsia="en-US" w:bidi="ar-SA"/>
      </w:rPr>
    </w:lvl>
    <w:lvl w:ilvl="7" w:tplc="75C43F6E">
      <w:numFmt w:val="bullet"/>
      <w:lvlText w:val="•"/>
      <w:lvlJc w:val="left"/>
      <w:pPr>
        <w:ind w:left="6977" w:hanging="360"/>
      </w:pPr>
      <w:rPr>
        <w:lang w:val="pl-PL" w:eastAsia="en-US" w:bidi="ar-SA"/>
      </w:rPr>
    </w:lvl>
    <w:lvl w:ilvl="8" w:tplc="D3726AF8">
      <w:numFmt w:val="bullet"/>
      <w:lvlText w:val="•"/>
      <w:lvlJc w:val="left"/>
      <w:pPr>
        <w:ind w:left="7927" w:hanging="360"/>
      </w:pPr>
      <w:rPr>
        <w:lang w:val="pl-PL" w:eastAsia="en-US" w:bidi="ar-SA"/>
      </w:rPr>
    </w:lvl>
  </w:abstractNum>
  <w:abstractNum w:abstractNumId="3" w15:restartNumberingAfterBreak="0">
    <w:nsid w:val="4438647D"/>
    <w:multiLevelType w:val="multilevel"/>
    <w:tmpl w:val="AC0E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DF2561"/>
    <w:multiLevelType w:val="hybridMultilevel"/>
    <w:tmpl w:val="8BD02166"/>
    <w:lvl w:ilvl="0" w:tplc="9C4A3F64">
      <w:start w:val="1"/>
      <w:numFmt w:val="decimal"/>
      <w:lvlText w:val="%1)"/>
      <w:lvlJc w:val="left"/>
      <w:pPr>
        <w:ind w:left="918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4FC0FC06">
      <w:numFmt w:val="bullet"/>
      <w:lvlText w:val="•"/>
      <w:lvlJc w:val="left"/>
      <w:pPr>
        <w:ind w:left="1810" w:hanging="360"/>
      </w:pPr>
      <w:rPr>
        <w:rFonts w:hint="default"/>
        <w:lang w:val="pl-PL" w:eastAsia="en-US" w:bidi="ar-SA"/>
      </w:rPr>
    </w:lvl>
    <w:lvl w:ilvl="2" w:tplc="340AAA02">
      <w:numFmt w:val="bullet"/>
      <w:lvlText w:val="•"/>
      <w:lvlJc w:val="left"/>
      <w:pPr>
        <w:ind w:left="2701" w:hanging="360"/>
      </w:pPr>
      <w:rPr>
        <w:rFonts w:hint="default"/>
        <w:lang w:val="pl-PL" w:eastAsia="en-US" w:bidi="ar-SA"/>
      </w:rPr>
    </w:lvl>
    <w:lvl w:ilvl="3" w:tplc="9E56D3CE">
      <w:numFmt w:val="bullet"/>
      <w:lvlText w:val="•"/>
      <w:lvlJc w:val="left"/>
      <w:pPr>
        <w:ind w:left="3591" w:hanging="360"/>
      </w:pPr>
      <w:rPr>
        <w:rFonts w:hint="default"/>
        <w:lang w:val="pl-PL" w:eastAsia="en-US" w:bidi="ar-SA"/>
      </w:rPr>
    </w:lvl>
    <w:lvl w:ilvl="4" w:tplc="243A4A4C">
      <w:numFmt w:val="bullet"/>
      <w:lvlText w:val="•"/>
      <w:lvlJc w:val="left"/>
      <w:pPr>
        <w:ind w:left="4482" w:hanging="360"/>
      </w:pPr>
      <w:rPr>
        <w:rFonts w:hint="default"/>
        <w:lang w:val="pl-PL" w:eastAsia="en-US" w:bidi="ar-SA"/>
      </w:rPr>
    </w:lvl>
    <w:lvl w:ilvl="5" w:tplc="AD4CB534">
      <w:numFmt w:val="bullet"/>
      <w:lvlText w:val="•"/>
      <w:lvlJc w:val="left"/>
      <w:pPr>
        <w:ind w:left="5373" w:hanging="360"/>
      </w:pPr>
      <w:rPr>
        <w:rFonts w:hint="default"/>
        <w:lang w:val="pl-PL" w:eastAsia="en-US" w:bidi="ar-SA"/>
      </w:rPr>
    </w:lvl>
    <w:lvl w:ilvl="6" w:tplc="165C3880">
      <w:numFmt w:val="bullet"/>
      <w:lvlText w:val="•"/>
      <w:lvlJc w:val="left"/>
      <w:pPr>
        <w:ind w:left="6263" w:hanging="360"/>
      </w:pPr>
      <w:rPr>
        <w:rFonts w:hint="default"/>
        <w:lang w:val="pl-PL" w:eastAsia="en-US" w:bidi="ar-SA"/>
      </w:rPr>
    </w:lvl>
    <w:lvl w:ilvl="7" w:tplc="00B445E8">
      <w:numFmt w:val="bullet"/>
      <w:lvlText w:val="•"/>
      <w:lvlJc w:val="left"/>
      <w:pPr>
        <w:ind w:left="7154" w:hanging="360"/>
      </w:pPr>
      <w:rPr>
        <w:rFonts w:hint="default"/>
        <w:lang w:val="pl-PL" w:eastAsia="en-US" w:bidi="ar-SA"/>
      </w:rPr>
    </w:lvl>
    <w:lvl w:ilvl="8" w:tplc="56C06308">
      <w:numFmt w:val="bullet"/>
      <w:lvlText w:val="•"/>
      <w:lvlJc w:val="left"/>
      <w:pPr>
        <w:ind w:left="8045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F0"/>
    <w:rsid w:val="0017790A"/>
    <w:rsid w:val="001B454A"/>
    <w:rsid w:val="0023178D"/>
    <w:rsid w:val="002A090A"/>
    <w:rsid w:val="00432A30"/>
    <w:rsid w:val="004F6A70"/>
    <w:rsid w:val="00504E24"/>
    <w:rsid w:val="0051309E"/>
    <w:rsid w:val="005766A8"/>
    <w:rsid w:val="007A388E"/>
    <w:rsid w:val="008853B2"/>
    <w:rsid w:val="0098164D"/>
    <w:rsid w:val="00A00052"/>
    <w:rsid w:val="00A335E8"/>
    <w:rsid w:val="00AE20F0"/>
    <w:rsid w:val="00B478E2"/>
    <w:rsid w:val="00C606F7"/>
    <w:rsid w:val="00C72024"/>
    <w:rsid w:val="00D56798"/>
    <w:rsid w:val="00E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61AF67-1DAD-4652-A457-73FB56FE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41"/>
      <w:ind w:left="918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606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6F7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606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6F7"/>
    <w:rPr>
      <w:rFonts w:ascii="Carlito" w:eastAsia="Carlito" w:hAnsi="Carlito" w:cs="Carlito"/>
      <w:lang w:val="pl-PL"/>
    </w:rPr>
  </w:style>
  <w:style w:type="table" w:styleId="Tabela-Siatka">
    <w:name w:val="Table Grid"/>
    <w:basedOn w:val="Standardowy"/>
    <w:uiPriority w:val="39"/>
    <w:rsid w:val="00981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F6A70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F6A70"/>
    <w:rPr>
      <w:rFonts w:ascii="Carlito" w:eastAsia="Carlito" w:hAnsi="Carlito" w:cs="Carlito"/>
      <w:sz w:val="20"/>
      <w:szCs w:val="20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4F6A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wejhero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owiatwejherow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___________</vt:lpstr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___________</dc:title>
  <dc:creator>Alicja Leibner-Mikolcz</dc:creator>
  <cp:lastModifiedBy>Arkadiusz Szczygieł</cp:lastModifiedBy>
  <cp:revision>6</cp:revision>
  <cp:lastPrinted>2021-02-22T10:22:00Z</cp:lastPrinted>
  <dcterms:created xsi:type="dcterms:W3CDTF">2021-02-22T09:19:00Z</dcterms:created>
  <dcterms:modified xsi:type="dcterms:W3CDTF">2021-02-22T11:26:00Z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2021-02-10T00:00:00Z</vt:filetime>
  </property>
</Properties>
</file>